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20" w:rsidRPr="00DD14CA" w:rsidRDefault="00B65820" w:rsidP="00234834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115C4" w:rsidRPr="00DD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DD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B94E64" w:rsidRPr="00DD14CA" w:rsidRDefault="00B94E64" w:rsidP="00234834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инвестиционной площадки № </w:t>
      </w:r>
      <w:r w:rsidR="00217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67-24-11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DD14CA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DD14CA" w:rsidRDefault="00D20F8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площадка «</w:t>
            </w:r>
            <w:r w:rsidR="0021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Студенецкая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DD14CA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DD14CA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D14CA" w:rsidRDefault="0095189F" w:rsidP="0023483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DD14C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DD14CA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Шумячский район, д. Студенец</w:t>
            </w:r>
          </w:p>
        </w:tc>
      </w:tr>
      <w:tr w:rsidR="00B94E64" w:rsidRPr="00DD14CA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DD14CA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DD14C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DD14C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DD14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217590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</w:t>
            </w:r>
          </w:p>
          <w:p w:rsidR="00217590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рекреационная</w:t>
            </w:r>
          </w:p>
          <w:p w:rsidR="00217590" w:rsidRPr="00DD14CA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</w:t>
            </w:r>
          </w:p>
        </w:tc>
      </w:tr>
    </w:tbl>
    <w:p w:rsidR="00B94E64" w:rsidRPr="00DD14CA" w:rsidRDefault="00B94E64" w:rsidP="00234834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DD14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«Шумячский район» Смоленской области</w:t>
            </w:r>
          </w:p>
        </w:tc>
      </w:tr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0D715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не разграниченная</w:t>
            </w:r>
          </w:p>
        </w:tc>
      </w:tr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46F32" w:rsidRDefault="00D46F32" w:rsidP="00D46F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 xml:space="preserve">216410, Смоленская область, п. Шумячи, ул. Школьная, д. 1, </w:t>
            </w:r>
          </w:p>
          <w:p w:rsidR="00D46F32" w:rsidRPr="00D46F32" w:rsidRDefault="00D46F32" w:rsidP="00D46F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тел.848-133-412-65</w:t>
            </w:r>
          </w:p>
          <w:p w:rsidR="00D46F32" w:rsidRPr="00D46F32" w:rsidRDefault="00D46F32" w:rsidP="00D46F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shumichi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94E64" w:rsidRPr="00D46F32" w:rsidRDefault="007724F7" w:rsidP="00D46F3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D46F32" w:rsidRPr="00D46F3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http://shumichi.admin-smolensk.ru/</w:t>
              </w:r>
            </w:hyperlink>
          </w:p>
        </w:tc>
      </w:tr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Старовойтов Юрий Александрович</w:t>
            </w:r>
          </w:p>
        </w:tc>
      </w:tr>
      <w:tr w:rsidR="00D46F32" w:rsidRPr="00DD14CA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F32" w:rsidRPr="00D46F32" w:rsidRDefault="00D46F32" w:rsidP="00D46F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комплексного развития</w:t>
            </w:r>
          </w:p>
        </w:tc>
      </w:tr>
      <w:tr w:rsidR="00D46F32" w:rsidRPr="00DD14CA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F32" w:rsidRPr="00D46F32" w:rsidRDefault="00D46F32" w:rsidP="00D46F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48-133-415-44</w:t>
            </w:r>
          </w:p>
        </w:tc>
      </w:tr>
      <w:tr w:rsidR="00D46F32" w:rsidRPr="00DD14CA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32" w:rsidRPr="00D46F32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shumichi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32" w:rsidRPr="00DD14CA" w:rsidRDefault="00D46F32" w:rsidP="0023483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1579,45 руб./кв.м. 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руб./кв.м.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1,609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общественно-деловая, производственная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рекреационного назначения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175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 школы, здание теплицы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D46F3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(электричество,водопровод)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B94E64" w:rsidRDefault="00D46F32" w:rsidP="009D12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B94E64" w:rsidRDefault="00D46F32" w:rsidP="009D12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B94E64" w:rsidRDefault="00D46F32" w:rsidP="009D12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B94E64" w:rsidRDefault="00D46F32" w:rsidP="009D12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DD14C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32" w:rsidRPr="00DD14CA" w:rsidRDefault="00D46F32" w:rsidP="002175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производственная, туристическая,рекреационная, административная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9D12B8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383F5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Default="009D12B8" w:rsidP="009D12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 молочный цех</w:t>
            </w:r>
          </w:p>
          <w:p w:rsidR="009D12B8" w:rsidRPr="00DD14CA" w:rsidRDefault="009D12B8" w:rsidP="009D12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</w:t>
            </w: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9D12B8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 w:rsidP="009D12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</w:t>
            </w:r>
          </w:p>
          <w:p w:rsidR="00D46F32" w:rsidRPr="00DD14CA" w:rsidRDefault="009D12B8" w:rsidP="009D12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Студенецкая школа</w:t>
            </w:r>
          </w:p>
        </w:tc>
      </w:tr>
    </w:tbl>
    <w:p w:rsidR="00B94E64" w:rsidRPr="00DD14CA" w:rsidRDefault="00B94E64" w:rsidP="0023483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DD14CA" w:rsidRDefault="00383F50" w:rsidP="0023483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D14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.</w:t>
      </w:r>
      <w:r w:rsidRPr="00DD14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9D12B8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9D12B8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9D12B8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9D12B8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9D12B8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9D12B8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94E64" w:rsidRPr="00DD14CA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DD14CA" w:rsidRDefault="00B94E64" w:rsidP="0023483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D14C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62"/>
      </w:tblGrid>
      <w:tr w:rsidR="00B94E64" w:rsidRPr="00DD14CA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keepNext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DD14CA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7AE" w:rsidRPr="00746A90" w:rsidRDefault="008D07AE" w:rsidP="008D07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0">
              <w:rPr>
                <w:rFonts w:ascii="Times New Roman" w:hAnsi="Times New Roman" w:cs="Times New Roman"/>
                <w:sz w:val="24"/>
                <w:szCs w:val="24"/>
              </w:rPr>
              <w:t>Асфальт, 2-х полосная,  до 25 тонн,</w:t>
            </w:r>
          </w:p>
          <w:p w:rsidR="00B94E64" w:rsidRPr="00DD14CA" w:rsidRDefault="008D07AE" w:rsidP="008D07A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90">
              <w:rPr>
                <w:rFonts w:ascii="Times New Roman" w:hAnsi="Times New Roman" w:cs="Times New Roman"/>
                <w:sz w:val="24"/>
                <w:szCs w:val="24"/>
              </w:rPr>
              <w:t>Доступна для грузовиков и дорожной техники</w:t>
            </w:r>
          </w:p>
        </w:tc>
      </w:tr>
      <w:tr w:rsidR="00B94E64" w:rsidRPr="00DD14CA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keepNext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DD14CA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8D07AE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станция Понятовка – 30 км</w:t>
            </w:r>
          </w:p>
        </w:tc>
      </w:tr>
      <w:tr w:rsidR="00B94E64" w:rsidRPr="00DD14CA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keepNext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912" w:rsidRPr="00DD14CA" w:rsidRDefault="007A4912" w:rsidP="0023483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7A4912" w:rsidRPr="00DD14CA" w:rsidRDefault="007A4912" w:rsidP="0023483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DD14CA" w:rsidRDefault="00B94E64" w:rsidP="0023483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22"/>
        <w:gridCol w:w="1257"/>
        <w:gridCol w:w="1365"/>
        <w:gridCol w:w="1365"/>
        <w:gridCol w:w="1646"/>
        <w:gridCol w:w="1801"/>
        <w:gridCol w:w="1368"/>
        <w:gridCol w:w="1616"/>
        <w:gridCol w:w="1850"/>
      </w:tblGrid>
      <w:tr w:rsidR="00B94E64" w:rsidRPr="00DD14CA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Pr="00383F5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DD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DD14CA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DD14CA" w:rsidRDefault="00217590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1899,4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800143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DD14CA" w:rsidRDefault="00217590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DD14CA" w:rsidRDefault="00746A90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DD14CA" w:rsidRDefault="00800143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800143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217590" w:rsidRPr="00DD14CA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90" w:rsidRDefault="00217590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теплицы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90" w:rsidRPr="00DD14CA" w:rsidRDefault="00746A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90" w:rsidRPr="00DD14CA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90" w:rsidRPr="00DD14CA" w:rsidRDefault="00800143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90" w:rsidRPr="00DD14CA" w:rsidRDefault="00800143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90" w:rsidRPr="00DD14CA" w:rsidRDefault="00746A90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железо, стекло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90" w:rsidRPr="00DD14CA" w:rsidRDefault="00746A90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90" w:rsidRPr="00DD14CA" w:rsidRDefault="00746A90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90" w:rsidRPr="00DD14CA" w:rsidRDefault="00746A90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B94E64" w:rsidRPr="00DD14CA" w:rsidRDefault="00B94E64" w:rsidP="0023483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DD14CA" w:rsidRDefault="00B94E64" w:rsidP="0023483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D14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37"/>
        <w:gridCol w:w="7449"/>
      </w:tblGrid>
      <w:tr w:rsidR="00B94E64" w:rsidRPr="00DD14CA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DD14CA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1C3338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вблизи площадки имеется асфальтированная дорога (50м)</w:t>
            </w:r>
          </w:p>
        </w:tc>
      </w:tr>
      <w:tr w:rsidR="00B94E64" w:rsidRPr="00DD14CA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1C3338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DD14CA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1C3338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EA">
              <w:rPr>
                <w:rFonts w:ascii="Times New Roman" w:hAnsi="Times New Roman" w:cs="Times New Roman"/>
                <w:spacing w:val="-3"/>
                <w:sz w:val="24"/>
              </w:rPr>
              <w:t xml:space="preserve">Доступны все </w:t>
            </w:r>
            <w:r w:rsidRPr="006373EA">
              <w:rPr>
                <w:rFonts w:ascii="Times New Roman" w:hAnsi="Times New Roman" w:cs="Times New Roman"/>
                <w:spacing w:val="-4"/>
                <w:sz w:val="24"/>
              </w:rPr>
              <w:t xml:space="preserve">сотовые </w:t>
            </w:r>
            <w:r w:rsidRPr="006373EA">
              <w:rPr>
                <w:rFonts w:ascii="Times New Roman" w:hAnsi="Times New Roman" w:cs="Times New Roman"/>
                <w:spacing w:val="-5"/>
                <w:sz w:val="24"/>
              </w:rPr>
              <w:t xml:space="preserve">операторы, возможно подключение </w:t>
            </w:r>
            <w:r w:rsidRPr="006373EA">
              <w:rPr>
                <w:rFonts w:ascii="Times New Roman" w:hAnsi="Times New Roman" w:cs="Times New Roman"/>
                <w:spacing w:val="-4"/>
                <w:sz w:val="24"/>
              </w:rPr>
              <w:t xml:space="preserve">стационарного </w:t>
            </w:r>
            <w:r w:rsidRPr="006373EA">
              <w:rPr>
                <w:rFonts w:ascii="Times New Roman" w:hAnsi="Times New Roman" w:cs="Times New Roman"/>
                <w:spacing w:val="-3"/>
                <w:sz w:val="24"/>
              </w:rPr>
              <w:t>телефона, интернета</w:t>
            </w:r>
          </w:p>
        </w:tc>
      </w:tr>
    </w:tbl>
    <w:p w:rsidR="00B94E64" w:rsidRPr="00DD14CA" w:rsidRDefault="00B94E64" w:rsidP="0023483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DD14CA" w:rsidRDefault="00B94E64" w:rsidP="0023483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3525"/>
        <w:gridCol w:w="2510"/>
        <w:gridCol w:w="2052"/>
        <w:gridCol w:w="3312"/>
      </w:tblGrid>
      <w:tr w:rsidR="00B94E64" w:rsidRPr="00DD14CA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DD14CA" w:rsidRDefault="00B94E64" w:rsidP="00234834">
            <w:pPr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r w:rsidR="00234834"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контактной</w:t>
            </w: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B94E64" w:rsidRPr="00DD14CA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7AE" w:rsidRPr="008D07AE" w:rsidRDefault="008D07AE" w:rsidP="008D07A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подключения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</w:t>
            </w:r>
            <w:r w:rsidRPr="008D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м.от участка (труба диаметром 273 мм.);</w:t>
            </w:r>
          </w:p>
          <w:p w:rsidR="008D07AE" w:rsidRPr="008D07AE" w:rsidRDefault="008D07AE" w:rsidP="008D07A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осуществления технологического присоединения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8D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 в зависимости от требуемой мощности).</w:t>
            </w:r>
          </w:p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0D715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CD">
              <w:rPr>
                <w:rFonts w:ascii="Times New Roman" w:hAnsi="Times New Roman" w:cs="Times New Roman"/>
                <w:sz w:val="24"/>
                <w:szCs w:val="24"/>
              </w:rPr>
              <w:t>свободная мощность – Ду219 (0.6 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833B4A" w:rsidRDefault="008D07AE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3B4A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к газовым сетям 2 млн. рублей (за 1 км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2" w:rsidRDefault="00C330B2" w:rsidP="00234834">
            <w:pPr>
              <w:shd w:val="clear" w:color="auto" w:fill="FFFFFF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3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ООО«Смоленскмежрегионгаз» г. Смоленск,</w:t>
            </w:r>
          </w:p>
          <w:p w:rsidR="00B94E64" w:rsidRPr="00C330B2" w:rsidRDefault="00C330B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Исаковского, д. 28 тел.(84812) 381863</w:t>
            </w:r>
          </w:p>
        </w:tc>
      </w:tr>
      <w:tr w:rsidR="00B94E64" w:rsidRPr="00DD14CA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2" w:rsidRPr="00C330B2" w:rsidRDefault="00C330B2" w:rsidP="00C330B2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подключения на границе участка (ПС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Студенец»</w:t>
            </w:r>
            <w:r w:rsidRPr="00C3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  <w:p w:rsidR="00B94E64" w:rsidRPr="00DD14CA" w:rsidRDefault="00C330B2" w:rsidP="00C330B2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осуществления технологического присоединения – 6 -12 месяцев (в зависимости от требуемой мощности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2" w:rsidRPr="00C330B2" w:rsidRDefault="00C330B2" w:rsidP="00C330B2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– 1600 кВА</w:t>
            </w:r>
          </w:p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C330B2" w:rsidRDefault="00C330B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B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300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2" w:rsidRDefault="00C330B2" w:rsidP="00234834">
            <w:pPr>
              <w:shd w:val="clear" w:color="auto" w:fill="FFFFFF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3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Филиал ПАО «МРСК-Центра «Смоленскэнерго» г. Смоленск,</w:t>
            </w:r>
          </w:p>
          <w:p w:rsidR="00B94E64" w:rsidRPr="00C330B2" w:rsidRDefault="00C330B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Тенишевой, д. 33</w:t>
            </w:r>
          </w:p>
        </w:tc>
      </w:tr>
      <w:tr w:rsidR="00B94E64" w:rsidRPr="00DD14CA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21" w:rsidRPr="00F36A21" w:rsidRDefault="00F36A21" w:rsidP="00F36A2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 подключения водоснабжения  на участке (труба диаметром-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6A21">
              <w:rPr>
                <w:rFonts w:ascii="Times New Roman" w:eastAsia="Calibri" w:hAnsi="Times New Roman" w:cs="Times New Roman"/>
                <w:sz w:val="24"/>
                <w:szCs w:val="24"/>
              </w:rPr>
              <w:t>0мм)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C330B2" w:rsidRDefault="00B94E64" w:rsidP="00F36A2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36A21" w:rsidRDefault="00F36A21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21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36A21" w:rsidRDefault="00F36A21" w:rsidP="00F36A2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водоснабжения –– 1287 руб./п.м.(для диаметра трубы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6A21">
              <w:rPr>
                <w:rFonts w:ascii="Times New Roman" w:eastAsia="Calibri" w:hAnsi="Times New Roman" w:cs="Times New Roman"/>
                <w:sz w:val="24"/>
                <w:szCs w:val="24"/>
              </w:rPr>
              <w:t>0мм)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21" w:rsidRDefault="00F36A21" w:rsidP="00F36A2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«Шумячская МТС»</w:t>
            </w:r>
          </w:p>
          <w:p w:rsidR="00F36A21" w:rsidRDefault="00F36A21" w:rsidP="00F36A2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Смоленская обл., Шумячский район, д. Озерная, ул. Руссковская, д. 24</w:t>
            </w:r>
          </w:p>
          <w:p w:rsidR="00B94E64" w:rsidRPr="00DD14CA" w:rsidRDefault="00F36A21" w:rsidP="00F36A21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8(48133) 42023</w:t>
            </w:r>
          </w:p>
        </w:tc>
      </w:tr>
      <w:tr w:rsidR="00B94E64" w:rsidRPr="00DD14CA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330B2" w:rsidRDefault="00F36A21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точка подключения на территории площадки, диаметр трубы 100мм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36A21" w:rsidRDefault="00F36A21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21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36A21" w:rsidRDefault="00F36A21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6A2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стоимость технологического присоединения  –  80 тыс. руб.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21" w:rsidRDefault="00F36A21" w:rsidP="00F36A2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«Шумячская МТС»</w:t>
            </w:r>
          </w:p>
          <w:p w:rsidR="00F36A21" w:rsidRDefault="00F36A21" w:rsidP="00F36A2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Смоленская обл., Шумячский район, д. Озерная, ул. Руссковская, д. 24</w:t>
            </w:r>
          </w:p>
          <w:p w:rsidR="00B94E64" w:rsidRPr="00DD14CA" w:rsidRDefault="00F36A21" w:rsidP="00F36A21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8(48133) 42023</w:t>
            </w:r>
          </w:p>
        </w:tc>
      </w:tr>
      <w:tr w:rsidR="00B94E64" w:rsidRPr="00DD14CA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0863A8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очистные сооружения расположены в 200м от площадки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DD14CA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C330B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Электрокотел</w:t>
            </w:r>
            <w:bookmarkStart w:id="0" w:name="_GoBack"/>
            <w:bookmarkEnd w:id="0"/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7A4912" w:rsidRPr="00DD14CA" w:rsidRDefault="007A4912" w:rsidP="00234834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912" w:rsidRDefault="007A4912" w:rsidP="00234834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4CA" w:rsidRPr="00DD14CA" w:rsidRDefault="00DD14CA" w:rsidP="00234834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DD14CA" w:rsidRDefault="00B94E64" w:rsidP="00234834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B94E64" w:rsidRPr="00DD14CA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EE0706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3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46F32" w:rsidRPr="00DD14CA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46F32" w:rsidRDefault="00D46F32" w:rsidP="000863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086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46F32" w:rsidRPr="00DD14CA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трудоспособного населения соседних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46F32" w:rsidRDefault="00D46F32" w:rsidP="00D46F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3A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 xml:space="preserve"> чел.- Ершичи; </w:t>
            </w:r>
          </w:p>
          <w:p w:rsidR="00D46F32" w:rsidRPr="00D46F32" w:rsidRDefault="00D46F32" w:rsidP="000863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3A8">
              <w:rPr>
                <w:rFonts w:ascii="Times New Roman" w:hAnsi="Times New Roman" w:cs="Times New Roman"/>
                <w:sz w:val="24"/>
                <w:szCs w:val="24"/>
              </w:rPr>
              <w:t>8905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 xml:space="preserve"> чел. - Рославльский район.</w:t>
            </w:r>
          </w:p>
        </w:tc>
      </w:tr>
    </w:tbl>
    <w:p w:rsidR="009D1154" w:rsidRDefault="009D1154" w:rsidP="00234834">
      <w:pPr>
        <w:ind w:left="0"/>
      </w:pPr>
    </w:p>
    <w:p w:rsidR="00D20F84" w:rsidRDefault="00D20F84" w:rsidP="00234834">
      <w:pPr>
        <w:ind w:left="0"/>
      </w:pPr>
    </w:p>
    <w:p w:rsidR="00D20F84" w:rsidRPr="00D20F84" w:rsidRDefault="00D20F84" w:rsidP="00234834">
      <w:pPr>
        <w:ind w:left="0"/>
        <w:rPr>
          <w:rFonts w:ascii="Times New Roman" w:hAnsi="Times New Roman" w:cs="Times New Roman"/>
          <w:b/>
          <w:sz w:val="26"/>
          <w:szCs w:val="26"/>
        </w:rPr>
      </w:pPr>
      <w:r w:rsidRPr="00D20F84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 «Шумячский район» Смоленской области                                                 А.В. Голушков</w:t>
      </w:r>
    </w:p>
    <w:sectPr w:rsidR="00D20F84" w:rsidRPr="00D20F84" w:rsidSect="0037012E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082" w:rsidRDefault="00FA7082" w:rsidP="0037012E">
      <w:r>
        <w:separator/>
      </w:r>
    </w:p>
  </w:endnote>
  <w:endnote w:type="continuationSeparator" w:id="1">
    <w:p w:rsidR="00FA7082" w:rsidRDefault="00FA7082" w:rsidP="0037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082" w:rsidRDefault="00FA7082" w:rsidP="0037012E">
      <w:r>
        <w:separator/>
      </w:r>
    </w:p>
  </w:footnote>
  <w:footnote w:type="continuationSeparator" w:id="1">
    <w:p w:rsidR="00FA7082" w:rsidRDefault="00FA7082" w:rsidP="00370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2296217"/>
      <w:docPartObj>
        <w:docPartGallery w:val="Page Numbers (Top of Page)"/>
        <w:docPartUnique/>
      </w:docPartObj>
    </w:sdtPr>
    <w:sdtContent>
      <w:p w:rsidR="00F36A21" w:rsidRDefault="007724F7" w:rsidP="0037012E">
        <w:pPr>
          <w:pStyle w:val="a3"/>
          <w:ind w:left="0"/>
          <w:jc w:val="center"/>
        </w:pPr>
        <w:fldSimple w:instr="PAGE   \* MERGEFORMAT">
          <w:r w:rsidR="00D20F84">
            <w:rPr>
              <w:noProof/>
            </w:rPr>
            <w:t>6</w:t>
          </w:r>
        </w:fldSimple>
      </w:p>
    </w:sdtContent>
  </w:sdt>
  <w:p w:rsidR="00F36A21" w:rsidRDefault="00F36A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E64"/>
    <w:rsid w:val="000863A8"/>
    <w:rsid w:val="000D7152"/>
    <w:rsid w:val="001C3338"/>
    <w:rsid w:val="001C77D0"/>
    <w:rsid w:val="00217590"/>
    <w:rsid w:val="002265F0"/>
    <w:rsid w:val="00234834"/>
    <w:rsid w:val="002A7455"/>
    <w:rsid w:val="003115C4"/>
    <w:rsid w:val="0037012E"/>
    <w:rsid w:val="00383F50"/>
    <w:rsid w:val="00385711"/>
    <w:rsid w:val="005371D3"/>
    <w:rsid w:val="00746A90"/>
    <w:rsid w:val="007724F7"/>
    <w:rsid w:val="0078416A"/>
    <w:rsid w:val="007A4912"/>
    <w:rsid w:val="007F506F"/>
    <w:rsid w:val="00800143"/>
    <w:rsid w:val="008226CE"/>
    <w:rsid w:val="00833B4A"/>
    <w:rsid w:val="008D07AE"/>
    <w:rsid w:val="008E3048"/>
    <w:rsid w:val="0092356D"/>
    <w:rsid w:val="0095189F"/>
    <w:rsid w:val="009D1154"/>
    <w:rsid w:val="009D12B8"/>
    <w:rsid w:val="009E2DCF"/>
    <w:rsid w:val="00A51CE4"/>
    <w:rsid w:val="00A84271"/>
    <w:rsid w:val="00AB2B54"/>
    <w:rsid w:val="00B11AA9"/>
    <w:rsid w:val="00B65820"/>
    <w:rsid w:val="00B94E64"/>
    <w:rsid w:val="00C330B2"/>
    <w:rsid w:val="00CC5345"/>
    <w:rsid w:val="00D20F84"/>
    <w:rsid w:val="00D230FD"/>
    <w:rsid w:val="00D46F32"/>
    <w:rsid w:val="00D67F9E"/>
    <w:rsid w:val="00DC2B84"/>
    <w:rsid w:val="00DD14CA"/>
    <w:rsid w:val="00E70200"/>
    <w:rsid w:val="00EE0706"/>
    <w:rsid w:val="00F36A21"/>
    <w:rsid w:val="00F56FB6"/>
    <w:rsid w:val="00FA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4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1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12E"/>
  </w:style>
  <w:style w:type="paragraph" w:styleId="a5">
    <w:name w:val="footer"/>
    <w:basedOn w:val="a"/>
    <w:link w:val="a6"/>
    <w:uiPriority w:val="99"/>
    <w:unhideWhenUsed/>
    <w:rsid w:val="003701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12E"/>
  </w:style>
  <w:style w:type="character" w:styleId="a7">
    <w:name w:val="Hyperlink"/>
    <w:basedOn w:val="a0"/>
    <w:uiPriority w:val="99"/>
    <w:semiHidden/>
    <w:unhideWhenUsed/>
    <w:rsid w:val="00D46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umichi.admin-smolensk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Юлия Сергеевна</dc:creator>
  <cp:lastModifiedBy>Наталья</cp:lastModifiedBy>
  <cp:revision>9</cp:revision>
  <dcterms:created xsi:type="dcterms:W3CDTF">2017-11-14T09:04:00Z</dcterms:created>
  <dcterms:modified xsi:type="dcterms:W3CDTF">2017-12-26T07:53:00Z</dcterms:modified>
</cp:coreProperties>
</file>