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88" w:rsidRDefault="00E22388">
      <w:pPr>
        <w:spacing w:before="53"/>
        <w:ind w:right="130"/>
        <w:jc w:val="right"/>
        <w:rPr>
          <w:i/>
          <w:sz w:val="24"/>
        </w:rPr>
      </w:pPr>
      <w:proofErr w:type="spellStart"/>
      <w:r>
        <w:rPr>
          <w:i/>
          <w:sz w:val="24"/>
        </w:rPr>
        <w:t>Приложение</w:t>
      </w:r>
      <w:proofErr w:type="spellEnd"/>
    </w:p>
    <w:p w:rsidR="00E22388" w:rsidRDefault="00E22388">
      <w:pPr>
        <w:spacing w:before="5"/>
        <w:rPr>
          <w:i/>
          <w:sz w:val="18"/>
        </w:rPr>
      </w:pPr>
    </w:p>
    <w:p w:rsidR="00E22388" w:rsidRPr="007C3C51" w:rsidRDefault="00E22388" w:rsidP="00F13F2A">
      <w:pPr>
        <w:pStyle w:val="a3"/>
        <w:ind w:left="5040" w:right="5841"/>
        <w:rPr>
          <w:lang w:val="ru-RU"/>
        </w:rPr>
      </w:pPr>
      <w:r>
        <w:rPr>
          <w:lang w:val="ru-RU"/>
        </w:rPr>
        <w:t>Паспорт и</w:t>
      </w:r>
      <w:proofErr w:type="spellStart"/>
      <w:r>
        <w:t>нвестиционн</w:t>
      </w:r>
      <w:proofErr w:type="spellEnd"/>
      <w:r>
        <w:rPr>
          <w:lang w:val="ru-RU"/>
        </w:rPr>
        <w:t>ой</w:t>
      </w:r>
      <w:r>
        <w:t xml:space="preserve"> </w:t>
      </w:r>
      <w:proofErr w:type="spellStart"/>
      <w:r>
        <w:t>площадк</w:t>
      </w:r>
      <w:proofErr w:type="spellEnd"/>
      <w:r>
        <w:rPr>
          <w:lang w:val="ru-RU"/>
        </w:rPr>
        <w:t>и</w:t>
      </w:r>
      <w:r>
        <w:t xml:space="preserve"> № 67-09-</w:t>
      </w:r>
      <w:r>
        <w:rPr>
          <w:lang w:val="ru-RU"/>
        </w:rPr>
        <w:t>11</w:t>
      </w:r>
    </w:p>
    <w:p w:rsidR="00E22388" w:rsidRDefault="00E22388">
      <w:pPr>
        <w:rPr>
          <w:b/>
          <w:sz w:val="20"/>
        </w:rPr>
      </w:pPr>
    </w:p>
    <w:p w:rsidR="00E22388" w:rsidRDefault="00E22388">
      <w:pPr>
        <w:spacing w:before="4"/>
        <w:rPr>
          <w:b/>
          <w:sz w:val="20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7535"/>
      </w:tblGrid>
      <w:tr w:rsidR="00E22388" w:rsidRPr="007228F5">
        <w:trPr>
          <w:trHeight w:hRule="exact" w:val="286"/>
        </w:trPr>
        <w:tc>
          <w:tcPr>
            <w:tcW w:w="8387" w:type="dxa"/>
          </w:tcPr>
          <w:p w:rsidR="00E22388" w:rsidRDefault="00E22388">
            <w:pPr>
              <w:pStyle w:val="TableParagraph"/>
              <w:spacing w:line="273" w:lineRule="exact"/>
              <w:ind w:right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площадки</w:t>
            </w:r>
            <w:proofErr w:type="spellEnd"/>
          </w:p>
        </w:tc>
        <w:tc>
          <w:tcPr>
            <w:tcW w:w="7535" w:type="dxa"/>
          </w:tcPr>
          <w:p w:rsidR="00E22388" w:rsidRPr="004E5EEC" w:rsidRDefault="00E22388" w:rsidP="00C60602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4E5EEC">
              <w:rPr>
                <w:b/>
                <w:sz w:val="24"/>
                <w:lang w:val="ru-RU"/>
              </w:rPr>
              <w:t>Инвестиционная площадка «</w:t>
            </w:r>
            <w:r w:rsidR="00341E8E">
              <w:rPr>
                <w:b/>
                <w:sz w:val="24"/>
                <w:lang w:val="ru-RU"/>
              </w:rPr>
              <w:t xml:space="preserve">1, 2, </w:t>
            </w:r>
            <w:r>
              <w:rPr>
                <w:b/>
                <w:sz w:val="24"/>
                <w:lang w:val="ru-RU"/>
              </w:rPr>
              <w:t>3 этаж</w:t>
            </w:r>
            <w:r w:rsidR="00C60602">
              <w:rPr>
                <w:b/>
                <w:sz w:val="24"/>
                <w:lang w:val="ru-RU"/>
              </w:rPr>
              <w:t>и</w:t>
            </w:r>
            <w:r>
              <w:rPr>
                <w:b/>
                <w:sz w:val="24"/>
                <w:lang w:val="ru-RU"/>
              </w:rPr>
              <w:t xml:space="preserve"> здани</w:t>
            </w:r>
            <w:r w:rsidR="00C60602">
              <w:rPr>
                <w:b/>
                <w:sz w:val="24"/>
                <w:lang w:val="ru-RU"/>
              </w:rPr>
              <w:t>я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lang w:val="ru-RU"/>
              </w:rPr>
              <w:t>Ершичской</w:t>
            </w:r>
            <w:proofErr w:type="spellEnd"/>
            <w:r>
              <w:rPr>
                <w:b/>
                <w:sz w:val="24"/>
                <w:lang w:val="ru-RU"/>
              </w:rPr>
              <w:t xml:space="preserve"> ЦРБ</w:t>
            </w:r>
            <w:r w:rsidR="00C60602">
              <w:rPr>
                <w:b/>
                <w:sz w:val="24"/>
                <w:lang w:val="ru-RU"/>
              </w:rPr>
              <w:t>»</w:t>
            </w:r>
          </w:p>
        </w:tc>
      </w:tr>
      <w:tr w:rsidR="00E22388" w:rsidRPr="007228F5">
        <w:trPr>
          <w:trHeight w:hRule="exact" w:val="286"/>
        </w:trPr>
        <w:tc>
          <w:tcPr>
            <w:tcW w:w="8387" w:type="dxa"/>
          </w:tcPr>
          <w:p w:rsidR="00E22388" w:rsidRPr="004E5EEC" w:rsidRDefault="00E22388">
            <w:pPr>
              <w:rPr>
                <w:lang w:val="ru-RU"/>
              </w:rPr>
            </w:pPr>
          </w:p>
        </w:tc>
        <w:tc>
          <w:tcPr>
            <w:tcW w:w="7535" w:type="dxa"/>
          </w:tcPr>
          <w:p w:rsidR="00E22388" w:rsidRPr="004E5EEC" w:rsidRDefault="00E22388">
            <w:pPr>
              <w:rPr>
                <w:lang w:val="ru-RU"/>
              </w:rPr>
            </w:pPr>
          </w:p>
        </w:tc>
      </w:tr>
      <w:tr w:rsidR="00E22388" w:rsidRPr="00C60602">
        <w:trPr>
          <w:trHeight w:hRule="exact" w:val="562"/>
        </w:trPr>
        <w:tc>
          <w:tcPr>
            <w:tcW w:w="8387" w:type="dxa"/>
          </w:tcPr>
          <w:p w:rsidR="00E22388" w:rsidRDefault="00E22388">
            <w:pPr>
              <w:pStyle w:val="TableParagraph"/>
              <w:spacing w:line="275" w:lineRule="exact"/>
              <w:ind w:right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Местонахождение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адрес</w:t>
            </w:r>
            <w:proofErr w:type="spellEnd"/>
            <w:r>
              <w:rPr>
                <w:b/>
                <w:sz w:val="24"/>
              </w:rPr>
              <w:t xml:space="preserve">) </w:t>
            </w:r>
            <w:proofErr w:type="spellStart"/>
            <w:r>
              <w:rPr>
                <w:b/>
                <w:sz w:val="24"/>
              </w:rPr>
              <w:t>площадки</w:t>
            </w:r>
            <w:proofErr w:type="spellEnd"/>
          </w:p>
        </w:tc>
        <w:tc>
          <w:tcPr>
            <w:tcW w:w="7535" w:type="dxa"/>
          </w:tcPr>
          <w:p w:rsidR="00E22388" w:rsidRPr="004E5EEC" w:rsidRDefault="00E22388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216580 </w:t>
            </w:r>
            <w:proofErr w:type="gramStart"/>
            <w:r>
              <w:rPr>
                <w:sz w:val="24"/>
                <w:lang w:val="ru-RU"/>
              </w:rPr>
              <w:t>Смоленская</w:t>
            </w:r>
            <w:proofErr w:type="gramEnd"/>
            <w:r>
              <w:rPr>
                <w:sz w:val="24"/>
                <w:lang w:val="ru-RU"/>
              </w:rPr>
              <w:t xml:space="preserve"> обл.</w:t>
            </w:r>
            <w:r w:rsidR="00C60602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с. Ершичи</w:t>
            </w:r>
            <w:r w:rsidRPr="0009373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 xml:space="preserve">ул. </w:t>
            </w:r>
            <w:proofErr w:type="spellStart"/>
            <w:r>
              <w:rPr>
                <w:sz w:val="24"/>
                <w:lang w:val="ru-RU"/>
              </w:rPr>
              <w:t>Низинская</w:t>
            </w:r>
            <w:proofErr w:type="spellEnd"/>
            <w:r w:rsidR="00C60602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19</w:t>
            </w:r>
          </w:p>
        </w:tc>
      </w:tr>
      <w:tr w:rsidR="00E22388" w:rsidRPr="007C3C51">
        <w:trPr>
          <w:trHeight w:hRule="exact" w:val="288"/>
        </w:trPr>
        <w:tc>
          <w:tcPr>
            <w:tcW w:w="8387" w:type="dxa"/>
          </w:tcPr>
          <w:p w:rsidR="00E22388" w:rsidRPr="001B7AAF" w:rsidRDefault="001B7AAF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1B7AAF">
              <w:rPr>
                <w:b/>
                <w:lang w:val="ru-RU"/>
              </w:rPr>
              <w:t>Кадастровый номер</w:t>
            </w:r>
          </w:p>
        </w:tc>
        <w:tc>
          <w:tcPr>
            <w:tcW w:w="7535" w:type="dxa"/>
          </w:tcPr>
          <w:p w:rsidR="00E22388" w:rsidRPr="001B7AAF" w:rsidRDefault="00D852AD">
            <w:pPr>
              <w:rPr>
                <w:lang w:val="ru-RU"/>
              </w:rPr>
            </w:pPr>
            <w:hyperlink r:id="rId8" w:tgtFrame="_blank" w:history="1">
              <w:r w:rsidR="001B7AAF" w:rsidRPr="001B7AAF">
                <w:rPr>
                  <w:rStyle w:val="a6"/>
                  <w:color w:val="auto"/>
                  <w:u w:val="none"/>
                </w:rPr>
                <w:t>67:09:0120304:8</w:t>
              </w:r>
            </w:hyperlink>
          </w:p>
        </w:tc>
      </w:tr>
      <w:tr w:rsidR="00E22388" w:rsidRPr="007C3C51">
        <w:trPr>
          <w:trHeight w:hRule="exact" w:val="562"/>
        </w:trPr>
        <w:tc>
          <w:tcPr>
            <w:tcW w:w="8387" w:type="dxa"/>
          </w:tcPr>
          <w:p w:rsidR="00E22388" w:rsidRPr="0009373C" w:rsidRDefault="00E22388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 xml:space="preserve">Тип площадки </w:t>
            </w:r>
            <w:r w:rsidRPr="0009373C">
              <w:rPr>
                <w:sz w:val="24"/>
                <w:lang w:val="ru-RU"/>
              </w:rPr>
              <w:t>(свободные земли; объекты незавершенного строительства; производственная база; иное)</w:t>
            </w:r>
          </w:p>
        </w:tc>
        <w:tc>
          <w:tcPr>
            <w:tcW w:w="7535" w:type="dxa"/>
          </w:tcPr>
          <w:p w:rsidR="00E22388" w:rsidRPr="004E5EEC" w:rsidRDefault="008D525B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рекреац</w:t>
            </w:r>
            <w:r w:rsidR="001A3002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>онная</w:t>
            </w:r>
          </w:p>
        </w:tc>
      </w:tr>
      <w:tr w:rsidR="008D525B" w:rsidRPr="007C3C51">
        <w:trPr>
          <w:trHeight w:hRule="exact" w:val="562"/>
        </w:trPr>
        <w:tc>
          <w:tcPr>
            <w:tcW w:w="8387" w:type="dxa"/>
          </w:tcPr>
          <w:p w:rsidR="008D525B" w:rsidRPr="0009373C" w:rsidRDefault="008D525B">
            <w:pPr>
              <w:pStyle w:val="TableParagraph"/>
              <w:spacing w:line="240" w:lineRule="auto"/>
              <w:ind w:right="82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  <w:lang w:val="ru-RU"/>
              </w:rPr>
              <w:t>Приоритетное направление использования</w:t>
            </w:r>
          </w:p>
        </w:tc>
        <w:tc>
          <w:tcPr>
            <w:tcW w:w="7535" w:type="dxa"/>
          </w:tcPr>
          <w:p w:rsidR="008D525B" w:rsidRDefault="008D525B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рекреационной деятельности</w:t>
            </w:r>
          </w:p>
        </w:tc>
      </w:tr>
    </w:tbl>
    <w:p w:rsidR="00E22388" w:rsidRPr="004E5EEC" w:rsidRDefault="00E22388">
      <w:pPr>
        <w:spacing w:before="6"/>
        <w:rPr>
          <w:b/>
          <w:sz w:val="14"/>
          <w:lang w:val="ru-RU"/>
        </w:rPr>
      </w:pPr>
    </w:p>
    <w:p w:rsidR="00E22388" w:rsidRDefault="00E22388">
      <w:pPr>
        <w:pStyle w:val="a3"/>
        <w:ind w:left="518"/>
      </w:pPr>
      <w:r w:rsidRPr="00A50B10">
        <w:rPr>
          <w:lang w:val="ru-RU"/>
        </w:rPr>
        <w:t>О</w:t>
      </w:r>
      <w:proofErr w:type="spellStart"/>
      <w:r>
        <w:t>сновные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о </w:t>
      </w:r>
      <w:proofErr w:type="spellStart"/>
      <w:r>
        <w:t>площадке</w:t>
      </w:r>
      <w:proofErr w:type="spellEnd"/>
    </w:p>
    <w:p w:rsidR="00E22388" w:rsidRDefault="00E22388">
      <w:pPr>
        <w:spacing w:before="1" w:after="1"/>
        <w:rPr>
          <w:b/>
          <w:sz w:val="21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7535"/>
      </w:tblGrid>
      <w:tr w:rsidR="00E22388" w:rsidRPr="007228F5">
        <w:trPr>
          <w:trHeight w:hRule="exact" w:val="286"/>
        </w:trPr>
        <w:tc>
          <w:tcPr>
            <w:tcW w:w="8387" w:type="dxa"/>
          </w:tcPr>
          <w:p w:rsidR="00E22388" w:rsidRDefault="00E22388">
            <w:pPr>
              <w:pStyle w:val="TableParagraph"/>
              <w:spacing w:line="273" w:lineRule="exact"/>
              <w:ind w:right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Владелец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площадки</w:t>
            </w:r>
            <w:proofErr w:type="spellEnd"/>
          </w:p>
        </w:tc>
        <w:tc>
          <w:tcPr>
            <w:tcW w:w="7535" w:type="dxa"/>
          </w:tcPr>
          <w:p w:rsidR="00E22388" w:rsidRPr="0009373C" w:rsidRDefault="00E22388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Муниципальное образование – </w:t>
            </w:r>
            <w:proofErr w:type="spellStart"/>
            <w:r w:rsidRPr="0009373C">
              <w:rPr>
                <w:sz w:val="24"/>
                <w:lang w:val="ru-RU"/>
              </w:rPr>
              <w:t>Ершичский</w:t>
            </w:r>
            <w:proofErr w:type="spellEnd"/>
            <w:r w:rsidRPr="0009373C">
              <w:rPr>
                <w:sz w:val="24"/>
                <w:lang w:val="ru-RU"/>
              </w:rPr>
              <w:t xml:space="preserve"> район Смоленской области</w:t>
            </w:r>
          </w:p>
        </w:tc>
      </w:tr>
      <w:tr w:rsidR="00E22388" w:rsidRPr="007228F5">
        <w:trPr>
          <w:trHeight w:hRule="exact" w:val="1114"/>
        </w:trPr>
        <w:tc>
          <w:tcPr>
            <w:tcW w:w="8387" w:type="dxa"/>
          </w:tcPr>
          <w:p w:rsidR="00E22388" w:rsidRPr="0009373C" w:rsidRDefault="00E22388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Юридический (почтовый) адрес, телефон (код города), </w:t>
            </w:r>
            <w:r>
              <w:rPr>
                <w:sz w:val="24"/>
              </w:rPr>
              <w:t>e</w:t>
            </w:r>
            <w:r w:rsidRPr="0009373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09373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web</w:t>
            </w:r>
            <w:r w:rsidRPr="0009373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site</w:t>
            </w:r>
          </w:p>
        </w:tc>
        <w:tc>
          <w:tcPr>
            <w:tcW w:w="7535" w:type="dxa"/>
          </w:tcPr>
          <w:p w:rsidR="00E22388" w:rsidRPr="0009373C" w:rsidRDefault="00E22388">
            <w:pPr>
              <w:pStyle w:val="TableParagraph"/>
              <w:spacing w:line="240" w:lineRule="auto"/>
              <w:ind w:right="1604"/>
              <w:rPr>
                <w:sz w:val="24"/>
                <w:lang w:val="ru-RU"/>
              </w:rPr>
            </w:pPr>
            <w:proofErr w:type="gramStart"/>
            <w:r w:rsidRPr="0009373C">
              <w:rPr>
                <w:sz w:val="24"/>
                <w:lang w:val="ru-RU"/>
              </w:rPr>
              <w:t xml:space="preserve">216580, Смоленская обл., </w:t>
            </w:r>
            <w:proofErr w:type="spellStart"/>
            <w:r w:rsidRPr="0009373C">
              <w:rPr>
                <w:sz w:val="24"/>
                <w:lang w:val="ru-RU"/>
              </w:rPr>
              <w:t>Ершичский</w:t>
            </w:r>
            <w:proofErr w:type="spellEnd"/>
            <w:r w:rsidRPr="0009373C">
              <w:rPr>
                <w:sz w:val="24"/>
                <w:lang w:val="ru-RU"/>
              </w:rPr>
              <w:t xml:space="preserve"> район, с. Ершичи, </w:t>
            </w:r>
            <w:r w:rsidR="00C60602">
              <w:rPr>
                <w:sz w:val="24"/>
                <w:lang w:val="ru-RU"/>
              </w:rPr>
              <w:t>у</w:t>
            </w:r>
            <w:r w:rsidRPr="0009373C">
              <w:rPr>
                <w:sz w:val="24"/>
                <w:lang w:val="ru-RU"/>
              </w:rPr>
              <w:t>л. Советская, д. 22,</w:t>
            </w:r>
            <w:proofErr w:type="gramEnd"/>
          </w:p>
          <w:p w:rsidR="00E22388" w:rsidRPr="007228F5" w:rsidRDefault="00E22388">
            <w:pPr>
              <w:pStyle w:val="TableParagraph"/>
              <w:spacing w:line="240" w:lineRule="auto"/>
              <w:ind w:right="1604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тел</w:t>
            </w:r>
            <w:r w:rsidRPr="007228F5">
              <w:rPr>
                <w:sz w:val="24"/>
                <w:lang w:val="ru-RU"/>
              </w:rPr>
              <w:t xml:space="preserve">. 848155-2-19-07, </w:t>
            </w:r>
            <w:r>
              <w:rPr>
                <w:sz w:val="24"/>
              </w:rPr>
              <w:t>e</w:t>
            </w:r>
            <w:r w:rsidRPr="007228F5">
              <w:rPr>
                <w:sz w:val="24"/>
                <w:lang w:val="ru-RU"/>
              </w:rPr>
              <w:t>-</w:t>
            </w:r>
            <w:hyperlink r:id="rId9">
              <w:r>
                <w:rPr>
                  <w:sz w:val="24"/>
                </w:rPr>
                <w:t>mail</w:t>
              </w:r>
              <w:r w:rsidRPr="007228F5">
                <w:rPr>
                  <w:sz w:val="24"/>
                  <w:lang w:val="ru-RU"/>
                </w:rPr>
                <w:t>:</w:t>
              </w:r>
              <w:r>
                <w:rPr>
                  <w:sz w:val="24"/>
                </w:rPr>
                <w:t>ershadm</w:t>
              </w:r>
              <w:r w:rsidRPr="007228F5">
                <w:rPr>
                  <w:sz w:val="24"/>
                  <w:lang w:val="ru-RU"/>
                </w:rPr>
                <w:t>@</w:t>
              </w:r>
              <w:r>
                <w:rPr>
                  <w:sz w:val="24"/>
                </w:rPr>
                <w:t>yandex</w:t>
              </w:r>
              <w:r w:rsidRPr="007228F5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ru</w:t>
              </w:r>
            </w:hyperlink>
            <w:r w:rsidRPr="007228F5">
              <w:rPr>
                <w:sz w:val="24"/>
                <w:u w:val="single"/>
                <w:lang w:val="ru-RU"/>
              </w:rPr>
              <w:t xml:space="preserve">, </w:t>
            </w:r>
            <w:r>
              <w:rPr>
                <w:sz w:val="24"/>
                <w:u w:val="single"/>
              </w:rPr>
              <w:t>web</w:t>
            </w:r>
            <w:r w:rsidRPr="007228F5">
              <w:rPr>
                <w:sz w:val="24"/>
                <w:u w:val="single"/>
                <w:lang w:val="ru-RU"/>
              </w:rPr>
              <w:t>-</w:t>
            </w:r>
            <w:r>
              <w:rPr>
                <w:sz w:val="24"/>
                <w:u w:val="single"/>
              </w:rPr>
              <w:t>site</w:t>
            </w:r>
            <w:r w:rsidRPr="007228F5">
              <w:rPr>
                <w:sz w:val="24"/>
                <w:u w:val="single"/>
                <w:lang w:val="ru-RU"/>
              </w:rPr>
              <w:t xml:space="preserve">: </w:t>
            </w:r>
            <w:hyperlink r:id="rId10">
              <w:r>
                <w:rPr>
                  <w:sz w:val="24"/>
                </w:rPr>
                <w:t>http</w:t>
              </w:r>
              <w:r w:rsidRPr="007228F5">
                <w:rPr>
                  <w:sz w:val="24"/>
                  <w:lang w:val="ru-RU"/>
                </w:rPr>
                <w:t>://</w:t>
              </w:r>
              <w:r>
                <w:rPr>
                  <w:sz w:val="24"/>
                </w:rPr>
                <w:t>ershichadm</w:t>
              </w:r>
              <w:r w:rsidRPr="007228F5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smolinvest</w:t>
              </w:r>
              <w:r w:rsidRPr="007228F5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ru</w:t>
              </w:r>
              <w:r w:rsidRPr="007228F5">
                <w:rPr>
                  <w:sz w:val="24"/>
                  <w:lang w:val="ru-RU"/>
                </w:rPr>
                <w:t>/</w:t>
              </w:r>
            </w:hyperlink>
          </w:p>
        </w:tc>
      </w:tr>
      <w:tr w:rsidR="00E22388">
        <w:trPr>
          <w:trHeight w:hRule="exact" w:val="286"/>
        </w:trPr>
        <w:tc>
          <w:tcPr>
            <w:tcW w:w="8387" w:type="dxa"/>
          </w:tcPr>
          <w:p w:rsidR="00E22388" w:rsidRPr="0009373C" w:rsidRDefault="00E22388">
            <w:pPr>
              <w:pStyle w:val="TableParagraph"/>
              <w:ind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Контактное лицо (Ф.И.О.)</w:t>
            </w:r>
          </w:p>
        </w:tc>
        <w:tc>
          <w:tcPr>
            <w:tcW w:w="7535" w:type="dxa"/>
          </w:tcPr>
          <w:p w:rsidR="00E22388" w:rsidRDefault="00E2238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Михаил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Михайлович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Пахоменков</w:t>
            </w:r>
            <w:proofErr w:type="spellEnd"/>
          </w:p>
        </w:tc>
      </w:tr>
      <w:tr w:rsidR="00E22388" w:rsidRPr="007228F5">
        <w:trPr>
          <w:trHeight w:hRule="exact" w:val="564"/>
        </w:trPr>
        <w:tc>
          <w:tcPr>
            <w:tcW w:w="8387" w:type="dxa"/>
          </w:tcPr>
          <w:p w:rsidR="00E22388" w:rsidRDefault="00E22388">
            <w:pPr>
              <w:pStyle w:val="TableParagraph"/>
              <w:spacing w:line="270" w:lineRule="exact"/>
              <w:ind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7535" w:type="dxa"/>
          </w:tcPr>
          <w:p w:rsidR="00E22388" w:rsidRPr="0009373C" w:rsidRDefault="00E22388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Заместитель главы муниципального образования – </w:t>
            </w:r>
            <w:proofErr w:type="spellStart"/>
            <w:r w:rsidRPr="0009373C">
              <w:rPr>
                <w:sz w:val="24"/>
                <w:lang w:val="ru-RU"/>
              </w:rPr>
              <w:t>Ершичский</w:t>
            </w:r>
            <w:proofErr w:type="spellEnd"/>
            <w:r w:rsidRPr="0009373C">
              <w:rPr>
                <w:sz w:val="24"/>
                <w:lang w:val="ru-RU"/>
              </w:rPr>
              <w:t xml:space="preserve"> район Смоленской области</w:t>
            </w:r>
          </w:p>
        </w:tc>
      </w:tr>
      <w:tr w:rsidR="00E22388" w:rsidRPr="00C60602">
        <w:trPr>
          <w:trHeight w:hRule="exact" w:val="286"/>
        </w:trPr>
        <w:tc>
          <w:tcPr>
            <w:tcW w:w="8387" w:type="dxa"/>
          </w:tcPr>
          <w:p w:rsidR="00E22388" w:rsidRDefault="00E22388">
            <w:pPr>
              <w:pStyle w:val="TableParagraph"/>
              <w:ind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города)</w:t>
            </w:r>
          </w:p>
        </w:tc>
        <w:tc>
          <w:tcPr>
            <w:tcW w:w="7535" w:type="dxa"/>
          </w:tcPr>
          <w:p w:rsidR="00E22388" w:rsidRPr="00721D20" w:rsidRDefault="00E22388" w:rsidP="00721D20">
            <w:pPr>
              <w:pStyle w:val="TableParagraph"/>
              <w:rPr>
                <w:sz w:val="24"/>
                <w:lang w:val="ru-RU"/>
              </w:rPr>
            </w:pPr>
            <w:r w:rsidRPr="00C60602">
              <w:rPr>
                <w:sz w:val="24"/>
                <w:lang w:val="ru-RU"/>
              </w:rPr>
              <w:t>8(48155)-2-12-44 (2-1</w:t>
            </w:r>
            <w:r w:rsidR="000E221F">
              <w:rPr>
                <w:sz w:val="24"/>
                <w:lang w:val="ru-RU"/>
              </w:rPr>
              <w:t>1</w:t>
            </w:r>
            <w:r w:rsidR="000E221F" w:rsidRPr="00C60602">
              <w:rPr>
                <w:sz w:val="24"/>
                <w:lang w:val="ru-RU"/>
              </w:rPr>
              <w:t>-</w:t>
            </w:r>
            <w:r w:rsidR="000E221F">
              <w:rPr>
                <w:sz w:val="24"/>
                <w:lang w:val="ru-RU"/>
              </w:rPr>
              <w:t>44 факс</w:t>
            </w:r>
            <w:r w:rsidRPr="00C60602">
              <w:rPr>
                <w:sz w:val="24"/>
                <w:lang w:val="ru-RU"/>
              </w:rPr>
              <w:t>)</w:t>
            </w:r>
            <w:r w:rsidR="00C60602">
              <w:rPr>
                <w:sz w:val="24"/>
                <w:lang w:val="ru-RU"/>
              </w:rPr>
              <w:t>, тел.</w:t>
            </w:r>
            <w:r w:rsidR="000E221F">
              <w:rPr>
                <w:sz w:val="24"/>
                <w:lang w:val="ru-RU"/>
              </w:rPr>
              <w:t xml:space="preserve"> </w:t>
            </w:r>
            <w:r w:rsidR="00721D20" w:rsidRPr="00721D20">
              <w:rPr>
                <w:sz w:val="24"/>
                <w:lang w:val="ru-RU"/>
              </w:rPr>
              <w:t>8</w:t>
            </w:r>
            <w:r w:rsidR="00C60602">
              <w:rPr>
                <w:sz w:val="24"/>
                <w:lang w:val="ru-RU"/>
              </w:rPr>
              <w:t>-</w:t>
            </w:r>
            <w:r w:rsidR="00721D20" w:rsidRPr="00721D20">
              <w:rPr>
                <w:sz w:val="24"/>
                <w:lang w:val="ru-RU"/>
              </w:rPr>
              <w:t>915</w:t>
            </w:r>
            <w:r w:rsidR="00C60602">
              <w:rPr>
                <w:sz w:val="24"/>
                <w:lang w:val="ru-RU"/>
              </w:rPr>
              <w:t>-</w:t>
            </w:r>
            <w:r w:rsidR="00721D20" w:rsidRPr="00721D20">
              <w:rPr>
                <w:sz w:val="24"/>
                <w:lang w:val="ru-RU"/>
              </w:rPr>
              <w:t>6457679</w:t>
            </w:r>
          </w:p>
        </w:tc>
      </w:tr>
      <w:tr w:rsidR="00E22388" w:rsidRPr="00C60602">
        <w:trPr>
          <w:trHeight w:hRule="exact" w:val="286"/>
        </w:trPr>
        <w:tc>
          <w:tcPr>
            <w:tcW w:w="8387" w:type="dxa"/>
          </w:tcPr>
          <w:p w:rsidR="00E22388" w:rsidRPr="00C60602" w:rsidRDefault="00E22388">
            <w:pPr>
              <w:pStyle w:val="TableParagraph"/>
              <w:ind w:right="82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C60602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</w:p>
        </w:tc>
        <w:tc>
          <w:tcPr>
            <w:tcW w:w="7535" w:type="dxa"/>
          </w:tcPr>
          <w:p w:rsidR="00E22388" w:rsidRPr="00C60602" w:rsidRDefault="00D852AD">
            <w:pPr>
              <w:pStyle w:val="TableParagraph"/>
              <w:rPr>
                <w:sz w:val="24"/>
                <w:lang w:val="ru-RU"/>
              </w:rPr>
            </w:pPr>
            <w:hyperlink r:id="rId11">
              <w:r w:rsidR="00E22388">
                <w:rPr>
                  <w:sz w:val="24"/>
                </w:rPr>
                <w:t>ershadm</w:t>
              </w:r>
              <w:r w:rsidR="00E22388" w:rsidRPr="00C60602">
                <w:rPr>
                  <w:sz w:val="24"/>
                  <w:lang w:val="ru-RU"/>
                </w:rPr>
                <w:t>@</w:t>
              </w:r>
              <w:r w:rsidR="00E22388">
                <w:rPr>
                  <w:sz w:val="24"/>
                </w:rPr>
                <w:t>yandex</w:t>
              </w:r>
              <w:r w:rsidR="00E22388" w:rsidRPr="00C60602">
                <w:rPr>
                  <w:sz w:val="24"/>
                  <w:lang w:val="ru-RU"/>
                </w:rPr>
                <w:t>.</w:t>
              </w:r>
              <w:proofErr w:type="spellStart"/>
              <w:r w:rsidR="00E22388">
                <w:rPr>
                  <w:sz w:val="24"/>
                </w:rPr>
                <w:t>ru</w:t>
              </w:r>
              <w:proofErr w:type="spellEnd"/>
            </w:hyperlink>
          </w:p>
        </w:tc>
      </w:tr>
      <w:tr w:rsidR="00E22388">
        <w:trPr>
          <w:trHeight w:hRule="exact" w:val="286"/>
        </w:trPr>
        <w:tc>
          <w:tcPr>
            <w:tcW w:w="8387" w:type="dxa"/>
          </w:tcPr>
          <w:p w:rsidR="00E22388" w:rsidRPr="0009373C" w:rsidRDefault="00E22388">
            <w:pPr>
              <w:pStyle w:val="TableParagraph"/>
              <w:ind w:right="82"/>
              <w:rPr>
                <w:sz w:val="24"/>
                <w:lang w:val="ru-RU"/>
              </w:rPr>
            </w:pPr>
            <w:r w:rsidRPr="0009373C">
              <w:rPr>
                <w:b/>
                <w:sz w:val="24"/>
                <w:lang w:val="ru-RU"/>
              </w:rPr>
              <w:t xml:space="preserve">Условия приобретения (пользования) площадки  </w:t>
            </w:r>
            <w:r w:rsidRPr="0009373C">
              <w:rPr>
                <w:sz w:val="24"/>
                <w:lang w:val="ru-RU"/>
              </w:rPr>
              <w:t>(покупка, аренда и т.д.)</w:t>
            </w:r>
          </w:p>
        </w:tc>
        <w:tc>
          <w:tcPr>
            <w:tcW w:w="7535" w:type="dxa"/>
          </w:tcPr>
          <w:p w:rsidR="00E22388" w:rsidRDefault="00E22388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А</w:t>
            </w:r>
            <w:proofErr w:type="spellStart"/>
            <w:r>
              <w:rPr>
                <w:sz w:val="24"/>
              </w:rPr>
              <w:t>ренда</w:t>
            </w:r>
            <w:proofErr w:type="spellEnd"/>
          </w:p>
        </w:tc>
      </w:tr>
      <w:tr w:rsidR="00E22388">
        <w:trPr>
          <w:trHeight w:hRule="exact" w:val="286"/>
        </w:trPr>
        <w:tc>
          <w:tcPr>
            <w:tcW w:w="8387" w:type="dxa"/>
          </w:tcPr>
          <w:p w:rsidR="00E22388" w:rsidRDefault="00E22388">
            <w:pPr>
              <w:pStyle w:val="TableParagraph"/>
              <w:ind w:left="151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аренды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приобретения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участка</w:t>
            </w:r>
            <w:proofErr w:type="spellEnd"/>
          </w:p>
        </w:tc>
        <w:tc>
          <w:tcPr>
            <w:tcW w:w="7535" w:type="dxa"/>
          </w:tcPr>
          <w:p w:rsidR="00E22388" w:rsidRPr="000E221F" w:rsidRDefault="00C6060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E221F">
              <w:rPr>
                <w:lang w:val="ru-RU"/>
              </w:rPr>
              <w:t>договор</w:t>
            </w:r>
          </w:p>
        </w:tc>
      </w:tr>
      <w:tr w:rsidR="00E22388" w:rsidRPr="007228F5">
        <w:trPr>
          <w:trHeight w:hRule="exact" w:val="286"/>
        </w:trPr>
        <w:tc>
          <w:tcPr>
            <w:tcW w:w="8387" w:type="dxa"/>
          </w:tcPr>
          <w:p w:rsidR="00E22388" w:rsidRDefault="00E22388">
            <w:pPr>
              <w:pStyle w:val="TableParagraph"/>
              <w:ind w:left="151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Расчетная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стоимость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аренды</w:t>
            </w:r>
            <w:proofErr w:type="spellEnd"/>
          </w:p>
        </w:tc>
        <w:tc>
          <w:tcPr>
            <w:tcW w:w="7535" w:type="dxa"/>
          </w:tcPr>
          <w:p w:rsidR="00E22388" w:rsidRPr="0009373C" w:rsidRDefault="00E2238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Аренда -</w:t>
            </w:r>
            <w:r w:rsidR="00C6060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450</w:t>
            </w:r>
            <w:r w:rsidRPr="0009373C">
              <w:rPr>
                <w:sz w:val="24"/>
                <w:lang w:val="ru-RU"/>
              </w:rPr>
              <w:t xml:space="preserve"> тыс.</w:t>
            </w:r>
            <w:r>
              <w:rPr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рублей в год</w:t>
            </w:r>
          </w:p>
        </w:tc>
      </w:tr>
      <w:tr w:rsidR="00E22388" w:rsidRPr="007C3C51">
        <w:trPr>
          <w:trHeight w:hRule="exact" w:val="562"/>
        </w:trPr>
        <w:tc>
          <w:tcPr>
            <w:tcW w:w="8387" w:type="dxa"/>
          </w:tcPr>
          <w:p w:rsidR="00E22388" w:rsidRPr="0009373C" w:rsidRDefault="00E22388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09373C">
              <w:rPr>
                <w:spacing w:val="-5"/>
                <w:sz w:val="24"/>
                <w:lang w:val="ru-RU"/>
              </w:rPr>
              <w:t xml:space="preserve">Прочие затраты, связанные </w:t>
            </w:r>
            <w:r w:rsidRPr="0009373C">
              <w:rPr>
                <w:sz w:val="24"/>
                <w:lang w:val="ru-RU"/>
              </w:rPr>
              <w:t xml:space="preserve">с </w:t>
            </w:r>
            <w:r w:rsidRPr="0009373C">
              <w:rPr>
                <w:spacing w:val="-4"/>
                <w:sz w:val="24"/>
                <w:lang w:val="ru-RU"/>
              </w:rPr>
              <w:t xml:space="preserve">приобретением площадки </w:t>
            </w:r>
            <w:r w:rsidRPr="0009373C">
              <w:rPr>
                <w:spacing w:val="-5"/>
                <w:sz w:val="24"/>
                <w:lang w:val="ru-RU"/>
              </w:rPr>
              <w:t xml:space="preserve">(топографическая съемка, </w:t>
            </w:r>
            <w:r w:rsidRPr="0009373C">
              <w:rPr>
                <w:spacing w:val="-4"/>
                <w:sz w:val="24"/>
                <w:lang w:val="ru-RU"/>
              </w:rPr>
              <w:t xml:space="preserve">составление </w:t>
            </w:r>
            <w:r w:rsidRPr="0009373C">
              <w:rPr>
                <w:spacing w:val="-5"/>
                <w:sz w:val="24"/>
                <w:lang w:val="ru-RU"/>
              </w:rPr>
              <w:t xml:space="preserve">кадастрового </w:t>
            </w:r>
            <w:r w:rsidRPr="0009373C">
              <w:rPr>
                <w:spacing w:val="-4"/>
                <w:sz w:val="24"/>
                <w:lang w:val="ru-RU"/>
              </w:rPr>
              <w:t xml:space="preserve">плана, </w:t>
            </w:r>
            <w:r w:rsidRPr="0009373C">
              <w:rPr>
                <w:spacing w:val="-5"/>
                <w:sz w:val="24"/>
                <w:lang w:val="ru-RU"/>
              </w:rPr>
              <w:t xml:space="preserve">межевание </w:t>
            </w:r>
            <w:r w:rsidRPr="0009373C">
              <w:rPr>
                <w:sz w:val="24"/>
                <w:lang w:val="ru-RU"/>
              </w:rPr>
              <w:t xml:space="preserve">и </w:t>
            </w:r>
            <w:r w:rsidRPr="0009373C">
              <w:rPr>
                <w:spacing w:val="-7"/>
                <w:sz w:val="24"/>
                <w:lang w:val="ru-RU"/>
              </w:rPr>
              <w:t>т.д.)</w:t>
            </w:r>
          </w:p>
        </w:tc>
        <w:tc>
          <w:tcPr>
            <w:tcW w:w="7535" w:type="dxa"/>
          </w:tcPr>
          <w:p w:rsidR="00E22388" w:rsidRPr="004E5EEC" w:rsidRDefault="00E2238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без затрат </w:t>
            </w:r>
          </w:p>
        </w:tc>
      </w:tr>
      <w:tr w:rsidR="00E22388" w:rsidRPr="007228F5" w:rsidTr="0087739C">
        <w:trPr>
          <w:trHeight w:hRule="exact" w:val="654"/>
        </w:trPr>
        <w:tc>
          <w:tcPr>
            <w:tcW w:w="8387" w:type="dxa"/>
          </w:tcPr>
          <w:p w:rsidR="00E22388" w:rsidRDefault="00E22388">
            <w:pPr>
              <w:pStyle w:val="TableParagraph"/>
              <w:spacing w:before="1" w:line="240" w:lineRule="auto"/>
              <w:ind w:right="8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Описание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земельного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участка</w:t>
            </w:r>
            <w:proofErr w:type="spellEnd"/>
            <w:r>
              <w:rPr>
                <w:b/>
                <w:sz w:val="23"/>
              </w:rPr>
              <w:t>:</w:t>
            </w:r>
          </w:p>
        </w:tc>
        <w:tc>
          <w:tcPr>
            <w:tcW w:w="7535" w:type="dxa"/>
          </w:tcPr>
          <w:p w:rsidR="00E22388" w:rsidRPr="0087739C" w:rsidRDefault="00E22388" w:rsidP="00C60602">
            <w:pPr>
              <w:rPr>
                <w:lang w:val="ru-RU"/>
              </w:rPr>
            </w:pPr>
            <w:r>
              <w:rPr>
                <w:lang w:val="ru-RU"/>
              </w:rPr>
              <w:t xml:space="preserve"> Земельный участок принадлежит действующей районной больнице, в аренду </w:t>
            </w:r>
            <w:r w:rsidR="00C60602">
              <w:rPr>
                <w:lang w:val="ru-RU"/>
              </w:rPr>
              <w:t>с</w:t>
            </w:r>
            <w:r>
              <w:rPr>
                <w:lang w:val="ru-RU"/>
              </w:rPr>
              <w:t>дается часть</w:t>
            </w:r>
            <w:r w:rsidR="00C60602">
              <w:rPr>
                <w:lang w:val="ru-RU"/>
              </w:rPr>
              <w:t xml:space="preserve"> 1 и 2 этажа и </w:t>
            </w:r>
            <w:r>
              <w:rPr>
                <w:lang w:val="ru-RU"/>
              </w:rPr>
              <w:t xml:space="preserve"> 3-</w:t>
            </w:r>
            <w:r w:rsidR="00C60602">
              <w:rPr>
                <w:lang w:val="ru-RU"/>
              </w:rPr>
              <w:t>й</w:t>
            </w:r>
            <w:r>
              <w:rPr>
                <w:lang w:val="ru-RU"/>
              </w:rPr>
              <w:t xml:space="preserve"> этаж здания больницы</w:t>
            </w:r>
          </w:p>
        </w:tc>
      </w:tr>
      <w:tr w:rsidR="00E22388">
        <w:trPr>
          <w:trHeight w:hRule="exact" w:val="286"/>
        </w:trPr>
        <w:tc>
          <w:tcPr>
            <w:tcW w:w="8387" w:type="dxa"/>
          </w:tcPr>
          <w:p w:rsidR="00E22388" w:rsidRDefault="00E22388">
            <w:pPr>
              <w:pStyle w:val="TableParagraph"/>
              <w:spacing w:line="259" w:lineRule="exact"/>
              <w:ind w:right="82"/>
              <w:rPr>
                <w:sz w:val="23"/>
              </w:rPr>
            </w:pPr>
            <w:proofErr w:type="spellStart"/>
            <w:r>
              <w:rPr>
                <w:sz w:val="23"/>
              </w:rPr>
              <w:t>Площадь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земельного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участка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га</w:t>
            </w:r>
            <w:proofErr w:type="spellEnd"/>
          </w:p>
        </w:tc>
        <w:tc>
          <w:tcPr>
            <w:tcW w:w="7535" w:type="dxa"/>
          </w:tcPr>
          <w:p w:rsidR="00E22388" w:rsidRPr="0009373C" w:rsidRDefault="000E221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Только пустующие помещения</w:t>
            </w:r>
          </w:p>
        </w:tc>
      </w:tr>
      <w:tr w:rsidR="00E22388">
        <w:trPr>
          <w:trHeight w:hRule="exact" w:val="286"/>
        </w:trPr>
        <w:tc>
          <w:tcPr>
            <w:tcW w:w="8387" w:type="dxa"/>
          </w:tcPr>
          <w:p w:rsidR="00E22388" w:rsidRDefault="00E22388">
            <w:pPr>
              <w:pStyle w:val="TableParagraph"/>
              <w:spacing w:line="259" w:lineRule="exact"/>
              <w:ind w:right="82"/>
              <w:rPr>
                <w:sz w:val="23"/>
              </w:rPr>
            </w:pPr>
            <w:proofErr w:type="spellStart"/>
            <w:r>
              <w:rPr>
                <w:sz w:val="23"/>
              </w:rPr>
              <w:t>Форма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земельного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участка</w:t>
            </w:r>
            <w:proofErr w:type="spellEnd"/>
          </w:p>
        </w:tc>
        <w:tc>
          <w:tcPr>
            <w:tcW w:w="7535" w:type="dxa"/>
          </w:tcPr>
          <w:p w:rsidR="00E22388" w:rsidRPr="0087739C" w:rsidRDefault="00E2238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22388" w:rsidRPr="0087739C">
        <w:trPr>
          <w:trHeight w:hRule="exact" w:val="286"/>
        </w:trPr>
        <w:tc>
          <w:tcPr>
            <w:tcW w:w="8387" w:type="dxa"/>
          </w:tcPr>
          <w:p w:rsidR="00E22388" w:rsidRPr="0009373C" w:rsidRDefault="00E22388">
            <w:pPr>
              <w:pStyle w:val="TableParagraph"/>
              <w:spacing w:line="258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Размеры земельного участка: длина и ширина</w:t>
            </w:r>
          </w:p>
        </w:tc>
        <w:tc>
          <w:tcPr>
            <w:tcW w:w="7535" w:type="dxa"/>
          </w:tcPr>
          <w:p w:rsidR="00E22388" w:rsidRPr="0009373C" w:rsidRDefault="00E2238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22388">
        <w:trPr>
          <w:trHeight w:hRule="exact" w:val="286"/>
        </w:trPr>
        <w:tc>
          <w:tcPr>
            <w:tcW w:w="8387" w:type="dxa"/>
          </w:tcPr>
          <w:p w:rsidR="00E22388" w:rsidRDefault="00E22388">
            <w:pPr>
              <w:pStyle w:val="TableParagraph"/>
              <w:spacing w:line="259" w:lineRule="exact"/>
              <w:ind w:right="82"/>
              <w:rPr>
                <w:sz w:val="23"/>
              </w:rPr>
            </w:pPr>
            <w:proofErr w:type="spellStart"/>
            <w:r>
              <w:rPr>
                <w:sz w:val="23"/>
              </w:rPr>
              <w:lastRenderedPageBreak/>
              <w:t>Ограничения</w:t>
            </w:r>
            <w:proofErr w:type="spellEnd"/>
            <w:r>
              <w:rPr>
                <w:sz w:val="23"/>
              </w:rPr>
              <w:t xml:space="preserve"> по </w:t>
            </w:r>
            <w:proofErr w:type="spellStart"/>
            <w:r>
              <w:rPr>
                <w:sz w:val="23"/>
              </w:rPr>
              <w:t>высоте</w:t>
            </w:r>
            <w:proofErr w:type="spellEnd"/>
          </w:p>
        </w:tc>
        <w:tc>
          <w:tcPr>
            <w:tcW w:w="7535" w:type="dxa"/>
          </w:tcPr>
          <w:p w:rsidR="00E22388" w:rsidRPr="0087739C" w:rsidRDefault="00E2238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22388" w:rsidRPr="0087739C">
        <w:trPr>
          <w:trHeight w:hRule="exact" w:val="286"/>
        </w:trPr>
        <w:tc>
          <w:tcPr>
            <w:tcW w:w="8387" w:type="dxa"/>
          </w:tcPr>
          <w:p w:rsidR="00E22388" w:rsidRPr="0009373C" w:rsidRDefault="00E22388">
            <w:pPr>
              <w:pStyle w:val="TableParagraph"/>
              <w:spacing w:line="259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Возможность расширения  земельного участка (да, нет)</w:t>
            </w:r>
          </w:p>
        </w:tc>
        <w:tc>
          <w:tcPr>
            <w:tcW w:w="7535" w:type="dxa"/>
          </w:tcPr>
          <w:p w:rsidR="00E22388" w:rsidRPr="004E5EEC" w:rsidRDefault="00E2238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E22388">
        <w:trPr>
          <w:trHeight w:hRule="exact" w:val="267"/>
        </w:trPr>
        <w:tc>
          <w:tcPr>
            <w:tcW w:w="8387" w:type="dxa"/>
          </w:tcPr>
          <w:p w:rsidR="00E22388" w:rsidRPr="0009373C" w:rsidRDefault="00E22388">
            <w:pPr>
              <w:pStyle w:val="TableParagraph"/>
              <w:spacing w:line="254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Категория земель (земли сельскохозяйственного назначения; земли поселений;</w:t>
            </w:r>
          </w:p>
        </w:tc>
        <w:tc>
          <w:tcPr>
            <w:tcW w:w="7535" w:type="dxa"/>
          </w:tcPr>
          <w:p w:rsidR="00E22388" w:rsidRDefault="00E22388">
            <w:pPr>
              <w:pStyle w:val="TableParagraph"/>
              <w:spacing w:line="249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земли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населенных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пунктов</w:t>
            </w:r>
            <w:proofErr w:type="spellEnd"/>
          </w:p>
        </w:tc>
      </w:tr>
      <w:tr w:rsidR="00E22388" w:rsidRPr="007228F5">
        <w:trPr>
          <w:trHeight w:hRule="exact" w:val="1289"/>
        </w:trPr>
        <w:tc>
          <w:tcPr>
            <w:tcW w:w="8387" w:type="dxa"/>
          </w:tcPr>
          <w:p w:rsidR="00E22388" w:rsidRPr="0009373C" w:rsidRDefault="00E22388">
            <w:pPr>
              <w:pStyle w:val="TableParagraph"/>
              <w:spacing w:line="232" w:lineRule="auto"/>
              <w:ind w:right="82"/>
              <w:rPr>
                <w:sz w:val="23"/>
                <w:lang w:val="ru-RU"/>
              </w:rPr>
            </w:pPr>
            <w:proofErr w:type="gramStart"/>
            <w:r w:rsidRPr="0009373C">
              <w:rPr>
                <w:sz w:val="23"/>
                <w:lang w:val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7535" w:type="dxa"/>
          </w:tcPr>
          <w:p w:rsidR="00E22388" w:rsidRPr="0009373C" w:rsidRDefault="00E22388">
            <w:pPr>
              <w:rPr>
                <w:lang w:val="ru-RU"/>
              </w:rPr>
            </w:pPr>
          </w:p>
        </w:tc>
      </w:tr>
      <w:tr w:rsidR="00E22388">
        <w:trPr>
          <w:trHeight w:hRule="exact" w:val="814"/>
        </w:trPr>
        <w:tc>
          <w:tcPr>
            <w:tcW w:w="8387" w:type="dxa"/>
          </w:tcPr>
          <w:p w:rsidR="00E22388" w:rsidRPr="0009373C" w:rsidRDefault="00E22388">
            <w:pPr>
              <w:pStyle w:val="TableParagraph"/>
              <w:spacing w:line="240" w:lineRule="auto"/>
              <w:ind w:right="1068"/>
              <w:rPr>
                <w:sz w:val="23"/>
                <w:lang w:val="ru-RU"/>
              </w:rPr>
            </w:pPr>
            <w:proofErr w:type="gramStart"/>
            <w:r w:rsidRPr="0009373C">
              <w:rPr>
                <w:sz w:val="24"/>
                <w:lang w:val="ru-RU"/>
              </w:rPr>
              <w:t>Функциональная зона (</w:t>
            </w:r>
            <w:r w:rsidRPr="0009373C">
              <w:rPr>
                <w:sz w:val="23"/>
                <w:lang w:val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7535" w:type="dxa"/>
          </w:tcPr>
          <w:p w:rsidR="00E22388" w:rsidRPr="004E5EEC" w:rsidRDefault="00E22388">
            <w:pPr>
              <w:pStyle w:val="TableParagraph"/>
              <w:spacing w:line="247" w:lineRule="exac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производственная</w:t>
            </w:r>
          </w:p>
        </w:tc>
      </w:tr>
      <w:tr w:rsidR="00E22388" w:rsidRPr="00A50B10">
        <w:trPr>
          <w:trHeight w:hRule="exact" w:val="288"/>
        </w:trPr>
        <w:tc>
          <w:tcPr>
            <w:tcW w:w="8387" w:type="dxa"/>
          </w:tcPr>
          <w:p w:rsidR="00E22388" w:rsidRPr="0009373C" w:rsidRDefault="00E22388">
            <w:pPr>
              <w:pStyle w:val="TableParagraph"/>
              <w:spacing w:line="261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Существующие строения на территории участка</w:t>
            </w:r>
          </w:p>
        </w:tc>
        <w:tc>
          <w:tcPr>
            <w:tcW w:w="7535" w:type="dxa"/>
          </w:tcPr>
          <w:p w:rsidR="00E22388" w:rsidRPr="004E5EEC" w:rsidRDefault="00E2238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E5EEC">
              <w:rPr>
                <w:sz w:val="24"/>
                <w:lang w:val="ru-RU"/>
              </w:rPr>
              <w:t>Име</w:t>
            </w:r>
            <w:r>
              <w:rPr>
                <w:sz w:val="24"/>
                <w:lang w:val="ru-RU"/>
              </w:rPr>
              <w:t xml:space="preserve">ются </w:t>
            </w:r>
          </w:p>
        </w:tc>
      </w:tr>
      <w:tr w:rsidR="00E22388" w:rsidRPr="00A50B10">
        <w:trPr>
          <w:trHeight w:hRule="exact" w:val="562"/>
        </w:trPr>
        <w:tc>
          <w:tcPr>
            <w:tcW w:w="8387" w:type="dxa"/>
          </w:tcPr>
          <w:p w:rsidR="00E22388" w:rsidRPr="0009373C" w:rsidRDefault="00E22388">
            <w:pPr>
              <w:pStyle w:val="TableParagraph"/>
              <w:spacing w:line="259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535" w:type="dxa"/>
          </w:tcPr>
          <w:p w:rsidR="00E22388" w:rsidRPr="0009373C" w:rsidRDefault="0031666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Имеются (Электроснабжение</w:t>
            </w:r>
            <w:r w:rsidR="00A47E81">
              <w:rPr>
                <w:sz w:val="24"/>
                <w:lang w:val="ru-RU"/>
              </w:rPr>
              <w:t>, водоснабжение</w:t>
            </w:r>
            <w:r w:rsidR="00E22388">
              <w:rPr>
                <w:sz w:val="24"/>
                <w:lang w:val="ru-RU"/>
              </w:rPr>
              <w:t>, отопление)</w:t>
            </w:r>
          </w:p>
        </w:tc>
      </w:tr>
      <w:tr w:rsidR="00E22388">
        <w:trPr>
          <w:trHeight w:hRule="exact" w:val="286"/>
        </w:trPr>
        <w:tc>
          <w:tcPr>
            <w:tcW w:w="8387" w:type="dxa"/>
          </w:tcPr>
          <w:p w:rsidR="00E22388" w:rsidRPr="0009373C" w:rsidRDefault="00E22388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Наличие ограждений и/или видеонаблюдения (есть, нет)</w:t>
            </w:r>
          </w:p>
        </w:tc>
        <w:tc>
          <w:tcPr>
            <w:tcW w:w="7535" w:type="dxa"/>
          </w:tcPr>
          <w:p w:rsidR="00E22388" w:rsidRPr="00A536CC" w:rsidRDefault="00E2238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Есть, видео, охрана, забор</w:t>
            </w:r>
          </w:p>
        </w:tc>
      </w:tr>
      <w:tr w:rsidR="00E22388" w:rsidRPr="004E5EEC">
        <w:trPr>
          <w:trHeight w:hRule="exact" w:val="838"/>
        </w:trPr>
        <w:tc>
          <w:tcPr>
            <w:tcW w:w="8387" w:type="dxa"/>
          </w:tcPr>
          <w:p w:rsidR="00E22388" w:rsidRPr="0009373C" w:rsidRDefault="00E22388">
            <w:pPr>
              <w:pStyle w:val="TableParagraph"/>
              <w:spacing w:line="240" w:lineRule="auto"/>
              <w:ind w:left="146" w:right="419"/>
              <w:jc w:val="both"/>
              <w:rPr>
                <w:sz w:val="24"/>
                <w:lang w:val="ru-RU"/>
              </w:rPr>
            </w:pPr>
            <w:proofErr w:type="gramStart"/>
            <w:r w:rsidRPr="0009373C">
              <w:rPr>
                <w:spacing w:val="-3"/>
                <w:sz w:val="24"/>
                <w:lang w:val="ru-RU"/>
              </w:rPr>
              <w:t xml:space="preserve">Рельеф </w:t>
            </w:r>
            <w:r w:rsidRPr="0009373C">
              <w:rPr>
                <w:spacing w:val="-4"/>
                <w:sz w:val="24"/>
                <w:lang w:val="ru-RU"/>
              </w:rPr>
              <w:t xml:space="preserve">земельного участка (горизонтальная </w:t>
            </w:r>
            <w:r w:rsidRPr="0009373C">
              <w:rPr>
                <w:spacing w:val="-3"/>
                <w:sz w:val="24"/>
                <w:lang w:val="ru-RU"/>
              </w:rPr>
              <w:t xml:space="preserve">поверхность, </w:t>
            </w:r>
            <w:r w:rsidRPr="0009373C">
              <w:rPr>
                <w:spacing w:val="-4"/>
                <w:sz w:val="24"/>
                <w:lang w:val="ru-RU"/>
              </w:rPr>
              <w:t xml:space="preserve">монотонный </w:t>
            </w:r>
            <w:r w:rsidRPr="0009373C">
              <w:rPr>
                <w:spacing w:val="-3"/>
                <w:sz w:val="24"/>
                <w:lang w:val="ru-RU"/>
              </w:rPr>
              <w:t xml:space="preserve">склон; </w:t>
            </w:r>
            <w:r w:rsidRPr="0009373C">
              <w:rPr>
                <w:spacing w:val="-4"/>
                <w:sz w:val="24"/>
                <w:lang w:val="ru-RU"/>
              </w:rPr>
              <w:t xml:space="preserve">уступы; сложный ландшафт (лощины, промоины, </w:t>
            </w:r>
            <w:r w:rsidRPr="0009373C">
              <w:rPr>
                <w:spacing w:val="-3"/>
                <w:sz w:val="24"/>
                <w:lang w:val="ru-RU"/>
              </w:rPr>
              <w:t xml:space="preserve">ямы, обрывы, </w:t>
            </w:r>
            <w:r w:rsidRPr="0009373C">
              <w:rPr>
                <w:spacing w:val="-6"/>
                <w:sz w:val="24"/>
                <w:lang w:val="ru-RU"/>
              </w:rPr>
              <w:t xml:space="preserve">бугры </w:t>
            </w:r>
            <w:r w:rsidRPr="0009373C">
              <w:rPr>
                <w:sz w:val="24"/>
                <w:lang w:val="ru-RU"/>
              </w:rPr>
              <w:t xml:space="preserve">и </w:t>
            </w:r>
            <w:r w:rsidRPr="0009373C">
              <w:rPr>
                <w:spacing w:val="-7"/>
                <w:sz w:val="24"/>
                <w:lang w:val="ru-RU"/>
              </w:rPr>
              <w:t xml:space="preserve">т.п.); </w:t>
            </w:r>
            <w:r w:rsidRPr="0009373C">
              <w:rPr>
                <w:spacing w:val="-4"/>
                <w:sz w:val="24"/>
                <w:lang w:val="ru-RU"/>
              </w:rPr>
              <w:t>смешанный ландшафт)</w:t>
            </w:r>
            <w:proofErr w:type="gramEnd"/>
          </w:p>
        </w:tc>
        <w:tc>
          <w:tcPr>
            <w:tcW w:w="7535" w:type="dxa"/>
          </w:tcPr>
          <w:p w:rsidR="00E22388" w:rsidRPr="004E5EEC" w:rsidRDefault="00E2238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Горизонтальная поверхность</w:t>
            </w:r>
          </w:p>
        </w:tc>
      </w:tr>
      <w:tr w:rsidR="00E22388">
        <w:trPr>
          <w:trHeight w:hRule="exact" w:val="286"/>
        </w:trPr>
        <w:tc>
          <w:tcPr>
            <w:tcW w:w="8387" w:type="dxa"/>
          </w:tcPr>
          <w:p w:rsidR="00E22388" w:rsidRDefault="00E22388">
            <w:pPr>
              <w:pStyle w:val="TableParagraph"/>
              <w:ind w:left="146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грунта</w:t>
            </w:r>
            <w:proofErr w:type="spellEnd"/>
          </w:p>
        </w:tc>
        <w:tc>
          <w:tcPr>
            <w:tcW w:w="7535" w:type="dxa"/>
          </w:tcPr>
          <w:p w:rsidR="00E22388" w:rsidRDefault="00E2238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Песчаные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грунты</w:t>
            </w:r>
            <w:proofErr w:type="spellEnd"/>
          </w:p>
        </w:tc>
      </w:tr>
      <w:tr w:rsidR="00E22388">
        <w:trPr>
          <w:trHeight w:hRule="exact" w:val="286"/>
        </w:trPr>
        <w:tc>
          <w:tcPr>
            <w:tcW w:w="8387" w:type="dxa"/>
          </w:tcPr>
          <w:p w:rsidR="00E22388" w:rsidRDefault="00E22388">
            <w:pPr>
              <w:pStyle w:val="TableParagraph"/>
              <w:ind w:left="146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Глубина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промерзания</w:t>
            </w:r>
            <w:proofErr w:type="spellEnd"/>
            <w:r>
              <w:rPr>
                <w:sz w:val="24"/>
              </w:rPr>
              <w:t>, м</w:t>
            </w:r>
          </w:p>
        </w:tc>
        <w:tc>
          <w:tcPr>
            <w:tcW w:w="7535" w:type="dxa"/>
          </w:tcPr>
          <w:p w:rsidR="00E22388" w:rsidRDefault="00E22388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,4 метра"/>
              </w:smartTagPr>
              <w:r>
                <w:rPr>
                  <w:sz w:val="24"/>
                </w:rPr>
                <w:t>1,</w:t>
              </w:r>
              <w:r>
                <w:rPr>
                  <w:sz w:val="24"/>
                  <w:lang w:val="ru-RU"/>
                </w:rPr>
                <w:t>4</w:t>
              </w:r>
              <w:r>
                <w:rPr>
                  <w:sz w:val="24"/>
                </w:rPr>
                <w:t xml:space="preserve"> </w:t>
              </w:r>
              <w:proofErr w:type="spellStart"/>
              <w:r>
                <w:rPr>
                  <w:sz w:val="24"/>
                </w:rPr>
                <w:t>метра</w:t>
              </w:r>
            </w:smartTag>
            <w:proofErr w:type="spellEnd"/>
          </w:p>
        </w:tc>
      </w:tr>
      <w:tr w:rsidR="00E22388">
        <w:trPr>
          <w:trHeight w:hRule="exact" w:val="286"/>
        </w:trPr>
        <w:tc>
          <w:tcPr>
            <w:tcW w:w="8387" w:type="dxa"/>
          </w:tcPr>
          <w:p w:rsidR="00E22388" w:rsidRDefault="00E22388">
            <w:pPr>
              <w:pStyle w:val="TableParagraph"/>
              <w:ind w:left="146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грунтовых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</w:t>
            </w:r>
            <w:proofErr w:type="spellEnd"/>
            <w:r>
              <w:rPr>
                <w:sz w:val="24"/>
              </w:rPr>
              <w:t>, м</w:t>
            </w:r>
          </w:p>
        </w:tc>
        <w:tc>
          <w:tcPr>
            <w:tcW w:w="7535" w:type="dxa"/>
          </w:tcPr>
          <w:p w:rsidR="00E22388" w:rsidRDefault="00E22388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,0 метра"/>
              </w:smartTagPr>
              <w:r>
                <w:rPr>
                  <w:sz w:val="24"/>
                </w:rPr>
                <w:t xml:space="preserve">2,0 </w:t>
              </w:r>
              <w:proofErr w:type="spellStart"/>
              <w:r>
                <w:rPr>
                  <w:sz w:val="24"/>
                </w:rPr>
                <w:t>метра</w:t>
              </w:r>
            </w:smartTag>
            <w:proofErr w:type="spellEnd"/>
          </w:p>
        </w:tc>
      </w:tr>
      <w:tr w:rsidR="00E22388">
        <w:trPr>
          <w:trHeight w:hRule="exact" w:val="288"/>
        </w:trPr>
        <w:tc>
          <w:tcPr>
            <w:tcW w:w="8387" w:type="dxa"/>
          </w:tcPr>
          <w:p w:rsidR="00E22388" w:rsidRPr="0009373C" w:rsidRDefault="00E22388">
            <w:pPr>
              <w:pStyle w:val="TableParagraph"/>
              <w:spacing w:line="271" w:lineRule="exact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Возможность затопления во время паводков</w:t>
            </w:r>
          </w:p>
        </w:tc>
        <w:tc>
          <w:tcPr>
            <w:tcW w:w="7535" w:type="dxa"/>
          </w:tcPr>
          <w:p w:rsidR="00E22388" w:rsidRDefault="00E22388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E22388" w:rsidRPr="007228F5">
        <w:trPr>
          <w:trHeight w:hRule="exact" w:val="286"/>
        </w:trPr>
        <w:tc>
          <w:tcPr>
            <w:tcW w:w="8387" w:type="dxa"/>
          </w:tcPr>
          <w:p w:rsidR="00E22388" w:rsidRPr="0009373C" w:rsidRDefault="00E22388">
            <w:pPr>
              <w:pStyle w:val="TableParagraph"/>
              <w:spacing w:line="263" w:lineRule="exact"/>
              <w:ind w:right="82"/>
              <w:rPr>
                <w:b/>
                <w:sz w:val="23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>Описание близлежащих территорий и их использования</w:t>
            </w:r>
          </w:p>
        </w:tc>
        <w:tc>
          <w:tcPr>
            <w:tcW w:w="7535" w:type="dxa"/>
          </w:tcPr>
          <w:p w:rsidR="00E22388" w:rsidRPr="0009373C" w:rsidRDefault="00E22388">
            <w:pPr>
              <w:rPr>
                <w:lang w:val="ru-RU"/>
              </w:rPr>
            </w:pPr>
          </w:p>
        </w:tc>
      </w:tr>
      <w:tr w:rsidR="00E22388">
        <w:trPr>
          <w:trHeight w:hRule="exact" w:val="286"/>
        </w:trPr>
        <w:tc>
          <w:tcPr>
            <w:tcW w:w="8387" w:type="dxa"/>
          </w:tcPr>
          <w:p w:rsidR="00E22388" w:rsidRPr="0009373C" w:rsidRDefault="00E22388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Расстояние до ближайших жилых домов (</w:t>
            </w:r>
            <w:proofErr w:type="gramStart"/>
            <w:r w:rsidRPr="0009373C">
              <w:rPr>
                <w:sz w:val="24"/>
                <w:lang w:val="ru-RU"/>
              </w:rPr>
              <w:t>км</w:t>
            </w:r>
            <w:proofErr w:type="gramEnd"/>
            <w:r w:rsidRPr="0009373C">
              <w:rPr>
                <w:sz w:val="24"/>
                <w:lang w:val="ru-RU"/>
              </w:rPr>
              <w:t>)</w:t>
            </w:r>
          </w:p>
        </w:tc>
        <w:tc>
          <w:tcPr>
            <w:tcW w:w="7535" w:type="dxa"/>
          </w:tcPr>
          <w:p w:rsidR="00E22388" w:rsidRDefault="00E22388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sz w:val="24"/>
                  <w:lang w:val="ru-RU"/>
                </w:rPr>
                <w:t>50</w:t>
              </w:r>
              <w:r>
                <w:rPr>
                  <w:sz w:val="24"/>
                </w:rPr>
                <w:t xml:space="preserve"> </w:t>
              </w:r>
              <w:proofErr w:type="spellStart"/>
              <w:r>
                <w:rPr>
                  <w:sz w:val="24"/>
                </w:rPr>
                <w:t>метров</w:t>
              </w:r>
            </w:smartTag>
            <w:proofErr w:type="spellEnd"/>
          </w:p>
        </w:tc>
      </w:tr>
      <w:tr w:rsidR="00E22388" w:rsidRPr="007228F5">
        <w:trPr>
          <w:trHeight w:hRule="exact" w:val="538"/>
        </w:trPr>
        <w:tc>
          <w:tcPr>
            <w:tcW w:w="8387" w:type="dxa"/>
          </w:tcPr>
          <w:p w:rsidR="00E22388" w:rsidRPr="0009373C" w:rsidRDefault="00E22388">
            <w:pPr>
              <w:pStyle w:val="TableParagraph"/>
              <w:spacing w:line="240" w:lineRule="auto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7535" w:type="dxa"/>
          </w:tcPr>
          <w:p w:rsidR="00E22388" w:rsidRPr="0009373C" w:rsidRDefault="00E22388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Объектов, загрязняющих окружающую среду нет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E22388">
        <w:trPr>
          <w:trHeight w:hRule="exact" w:val="804"/>
        </w:trPr>
        <w:tc>
          <w:tcPr>
            <w:tcW w:w="8387" w:type="dxa"/>
          </w:tcPr>
          <w:p w:rsidR="00E22388" w:rsidRPr="0009373C" w:rsidRDefault="00E22388">
            <w:pPr>
              <w:pStyle w:val="TableParagraph"/>
              <w:spacing w:line="264" w:lineRule="exact"/>
              <w:ind w:right="95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09373C">
              <w:rPr>
                <w:sz w:val="23"/>
                <w:lang w:val="ru-RU"/>
              </w:rPr>
              <w:t>водоохранная</w:t>
            </w:r>
            <w:proofErr w:type="spellEnd"/>
            <w:r w:rsidRPr="0009373C">
              <w:rPr>
                <w:sz w:val="23"/>
                <w:lang w:val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7535" w:type="dxa"/>
          </w:tcPr>
          <w:p w:rsidR="00E22388" w:rsidRDefault="00E2238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Ограничений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E22388" w:rsidRPr="00A50B10">
        <w:trPr>
          <w:trHeight w:hRule="exact" w:val="286"/>
        </w:trPr>
        <w:tc>
          <w:tcPr>
            <w:tcW w:w="8387" w:type="dxa"/>
          </w:tcPr>
          <w:p w:rsidR="00E22388" w:rsidRPr="0009373C" w:rsidRDefault="00E22388">
            <w:pPr>
              <w:pStyle w:val="TableParagraph"/>
              <w:spacing w:line="263" w:lineRule="exact"/>
              <w:rPr>
                <w:b/>
                <w:sz w:val="23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535" w:type="dxa"/>
          </w:tcPr>
          <w:p w:rsidR="00E22388" w:rsidRPr="00847867" w:rsidRDefault="00E22388" w:rsidP="008D525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Для </w:t>
            </w:r>
            <w:r w:rsidR="008D525B">
              <w:rPr>
                <w:sz w:val="24"/>
                <w:lang w:val="ru-RU"/>
              </w:rPr>
              <w:t>размещения лечебных объектов</w:t>
            </w:r>
          </w:p>
        </w:tc>
      </w:tr>
      <w:tr w:rsidR="00E22388">
        <w:trPr>
          <w:trHeight w:hRule="exact" w:val="289"/>
        </w:trPr>
        <w:tc>
          <w:tcPr>
            <w:tcW w:w="8387" w:type="dxa"/>
          </w:tcPr>
          <w:p w:rsidR="00E22388" w:rsidRDefault="00E22388">
            <w:pPr>
              <w:pStyle w:val="TableParagraph"/>
              <w:spacing w:before="2" w:line="240" w:lineRule="auto"/>
              <w:ind w:right="8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Текущее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использование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площадки</w:t>
            </w:r>
            <w:proofErr w:type="spellEnd"/>
          </w:p>
        </w:tc>
        <w:tc>
          <w:tcPr>
            <w:tcW w:w="7535" w:type="dxa"/>
          </w:tcPr>
          <w:p w:rsidR="00E22388" w:rsidRDefault="00E2238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Не и</w:t>
            </w:r>
            <w:proofErr w:type="spellStart"/>
            <w:r>
              <w:rPr>
                <w:sz w:val="24"/>
              </w:rPr>
              <w:t>спользуется</w:t>
            </w:r>
            <w:proofErr w:type="spellEnd"/>
          </w:p>
        </w:tc>
      </w:tr>
      <w:tr w:rsidR="00E22388" w:rsidRPr="00A50B10">
        <w:trPr>
          <w:trHeight w:hRule="exact" w:val="286"/>
        </w:trPr>
        <w:tc>
          <w:tcPr>
            <w:tcW w:w="8387" w:type="dxa"/>
          </w:tcPr>
          <w:p w:rsidR="00E22388" w:rsidRDefault="00E22388">
            <w:pPr>
              <w:pStyle w:val="TableParagraph"/>
              <w:spacing w:line="263" w:lineRule="exact"/>
              <w:ind w:right="8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История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использования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площадки</w:t>
            </w:r>
            <w:proofErr w:type="spellEnd"/>
          </w:p>
        </w:tc>
        <w:tc>
          <w:tcPr>
            <w:tcW w:w="7535" w:type="dxa"/>
          </w:tcPr>
          <w:p w:rsidR="00E22388" w:rsidRPr="00847867" w:rsidRDefault="00E22388" w:rsidP="00C60602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Ершичск</w:t>
            </w:r>
            <w:r w:rsidR="00C60602">
              <w:rPr>
                <w:sz w:val="24"/>
                <w:lang w:val="ru-RU"/>
              </w:rPr>
              <w:t>ая</w:t>
            </w:r>
            <w:proofErr w:type="spellEnd"/>
            <w:r>
              <w:rPr>
                <w:sz w:val="24"/>
                <w:lang w:val="ru-RU"/>
              </w:rPr>
              <w:t xml:space="preserve"> ЦРБ</w:t>
            </w:r>
            <w:r w:rsidR="00C60602">
              <w:rPr>
                <w:sz w:val="24"/>
                <w:lang w:val="ru-RU"/>
              </w:rPr>
              <w:t xml:space="preserve"> (частично)</w:t>
            </w:r>
          </w:p>
        </w:tc>
      </w:tr>
      <w:tr w:rsidR="00E22388" w:rsidRPr="00A50B10">
        <w:trPr>
          <w:trHeight w:hRule="exact" w:val="286"/>
        </w:trPr>
        <w:tc>
          <w:tcPr>
            <w:tcW w:w="8387" w:type="dxa"/>
          </w:tcPr>
          <w:p w:rsidR="00E22388" w:rsidRPr="00847867" w:rsidRDefault="00E22388">
            <w:pPr>
              <w:rPr>
                <w:lang w:val="ru-RU"/>
              </w:rPr>
            </w:pPr>
          </w:p>
        </w:tc>
        <w:tc>
          <w:tcPr>
            <w:tcW w:w="7535" w:type="dxa"/>
          </w:tcPr>
          <w:p w:rsidR="00E22388" w:rsidRPr="00847867" w:rsidRDefault="00E22388">
            <w:pPr>
              <w:rPr>
                <w:lang w:val="ru-RU"/>
              </w:rPr>
            </w:pPr>
          </w:p>
        </w:tc>
      </w:tr>
    </w:tbl>
    <w:p w:rsidR="00E22388" w:rsidRDefault="00E22388">
      <w:pPr>
        <w:pStyle w:val="a3"/>
        <w:spacing w:before="70"/>
        <w:ind w:left="326"/>
      </w:pPr>
      <w:proofErr w:type="spellStart"/>
      <w:r>
        <w:t>Удаленность</w:t>
      </w:r>
      <w:proofErr w:type="spellEnd"/>
      <w:r>
        <w:t xml:space="preserve"> </w:t>
      </w:r>
      <w:proofErr w:type="spellStart"/>
      <w:r>
        <w:t>участка</w:t>
      </w:r>
      <w:proofErr w:type="spellEnd"/>
      <w:r>
        <w:t xml:space="preserve"> (</w:t>
      </w:r>
      <w:proofErr w:type="spellStart"/>
      <w:r>
        <w:t>км</w:t>
      </w:r>
      <w:proofErr w:type="spellEnd"/>
      <w:r>
        <w:t>):</w:t>
      </w:r>
    </w:p>
    <w:p w:rsidR="00E22388" w:rsidRDefault="00E22388">
      <w:pPr>
        <w:spacing w:before="4"/>
        <w:rPr>
          <w:b/>
          <w:sz w:val="16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391"/>
      </w:tblGrid>
      <w:tr w:rsidR="00E22388">
        <w:trPr>
          <w:trHeight w:hRule="exact" w:val="286"/>
        </w:trPr>
        <w:tc>
          <w:tcPr>
            <w:tcW w:w="8531" w:type="dxa"/>
          </w:tcPr>
          <w:p w:rsidR="00E22388" w:rsidRPr="0009373C" w:rsidRDefault="00E22388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391" w:type="dxa"/>
          </w:tcPr>
          <w:p w:rsidR="00E22388" w:rsidRDefault="00E22388">
            <w:pPr>
              <w:pStyle w:val="TableParagraph"/>
              <w:tabs>
                <w:tab w:val="left" w:pos="1509"/>
              </w:tabs>
              <w:rPr>
                <w:sz w:val="24"/>
              </w:rPr>
            </w:pPr>
            <w:r>
              <w:rPr>
                <w:spacing w:val="-15"/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Смоленск</w:t>
            </w:r>
            <w:proofErr w:type="spellEnd"/>
            <w:r>
              <w:rPr>
                <w:spacing w:val="-3"/>
                <w:sz w:val="24"/>
              </w:rPr>
              <w:tab/>
            </w:r>
            <w:smartTag w:uri="urn:schemas-microsoft-com:office:smarttags" w:element="metricconverter">
              <w:smartTagPr>
                <w:attr w:name="ProductID" w:val="130 км"/>
              </w:smartTagPr>
              <w:r>
                <w:rPr>
                  <w:spacing w:val="-3"/>
                  <w:sz w:val="24"/>
                </w:rPr>
                <w:t>1</w:t>
              </w:r>
              <w:r>
                <w:rPr>
                  <w:spacing w:val="-3"/>
                  <w:sz w:val="24"/>
                  <w:lang w:val="ru-RU"/>
                </w:rPr>
                <w:t>3</w:t>
              </w:r>
              <w:r>
                <w:rPr>
                  <w:spacing w:val="-3"/>
                  <w:sz w:val="24"/>
                </w:rPr>
                <w:t>0</w:t>
              </w:r>
              <w:r>
                <w:rPr>
                  <w:spacing w:val="-3"/>
                  <w:sz w:val="24"/>
                  <w:lang w:val="ru-RU"/>
                </w:rPr>
                <w:t xml:space="preserve"> </w:t>
              </w:r>
              <w:proofErr w:type="spellStart"/>
              <w:r>
                <w:rPr>
                  <w:spacing w:val="-3"/>
                  <w:sz w:val="24"/>
                </w:rPr>
                <w:t>км</w:t>
              </w:r>
            </w:smartTag>
            <w:proofErr w:type="spellEnd"/>
          </w:p>
        </w:tc>
      </w:tr>
      <w:tr w:rsidR="00E22388" w:rsidRPr="007228F5">
        <w:trPr>
          <w:trHeight w:hRule="exact" w:val="286"/>
        </w:trPr>
        <w:tc>
          <w:tcPr>
            <w:tcW w:w="8531" w:type="dxa"/>
          </w:tcPr>
          <w:p w:rsidR="00E22388" w:rsidRPr="0009373C" w:rsidRDefault="00E22388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субъекта Российской Федерации</w:t>
            </w:r>
          </w:p>
        </w:tc>
        <w:tc>
          <w:tcPr>
            <w:tcW w:w="7391" w:type="dxa"/>
          </w:tcPr>
          <w:p w:rsidR="00E22388" w:rsidRPr="0009373C" w:rsidRDefault="00E2238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г. Брянск —160 </w:t>
            </w:r>
            <w:r w:rsidRPr="0009373C">
              <w:rPr>
                <w:sz w:val="24"/>
                <w:lang w:val="ru-RU"/>
              </w:rPr>
              <w:t>км (через Рославль)</w:t>
            </w:r>
          </w:p>
        </w:tc>
      </w:tr>
      <w:tr w:rsidR="00E22388" w:rsidRPr="007228F5">
        <w:trPr>
          <w:trHeight w:hRule="exact" w:val="286"/>
        </w:trPr>
        <w:tc>
          <w:tcPr>
            <w:tcW w:w="8531" w:type="dxa"/>
          </w:tcPr>
          <w:p w:rsidR="00E22388" w:rsidRPr="0009373C" w:rsidRDefault="00E22388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391" w:type="dxa"/>
          </w:tcPr>
          <w:p w:rsidR="00E22388" w:rsidRPr="0009373C" w:rsidRDefault="00E2238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Находится в границах центра муниципального образования</w:t>
            </w:r>
          </w:p>
        </w:tc>
      </w:tr>
    </w:tbl>
    <w:p w:rsidR="00E22388" w:rsidRPr="0009373C" w:rsidRDefault="00E22388">
      <w:pPr>
        <w:rPr>
          <w:sz w:val="24"/>
          <w:lang w:val="ru-RU"/>
        </w:rPr>
        <w:sectPr w:rsidR="00E22388" w:rsidRPr="0009373C">
          <w:headerReference w:type="default" r:id="rId12"/>
          <w:pgSz w:w="16840" w:h="11910" w:orient="landscape"/>
          <w:pgMar w:top="980" w:right="440" w:bottom="280" w:left="240" w:header="743" w:footer="0" w:gutter="0"/>
          <w:pgNumType w:start="2"/>
          <w:cols w:space="720"/>
        </w:sectPr>
      </w:pPr>
    </w:p>
    <w:p w:rsidR="00E22388" w:rsidRPr="0009373C" w:rsidRDefault="00E22388">
      <w:pPr>
        <w:spacing w:before="2"/>
        <w:rPr>
          <w:b/>
          <w:sz w:val="25"/>
          <w:lang w:val="ru-RU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391"/>
      </w:tblGrid>
      <w:tr w:rsidR="00E22388" w:rsidRPr="007228F5">
        <w:trPr>
          <w:trHeight w:hRule="exact" w:val="286"/>
        </w:trPr>
        <w:tc>
          <w:tcPr>
            <w:tcW w:w="8531" w:type="dxa"/>
          </w:tcPr>
          <w:p w:rsidR="00E22388" w:rsidRPr="0009373C" w:rsidRDefault="00E22388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муниципального образования</w:t>
            </w:r>
          </w:p>
        </w:tc>
        <w:tc>
          <w:tcPr>
            <w:tcW w:w="7391" w:type="dxa"/>
          </w:tcPr>
          <w:p w:rsidR="00E22388" w:rsidRPr="0009373C" w:rsidRDefault="00E22388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п. Шумячи –</w:t>
            </w:r>
            <w:r>
              <w:rPr>
                <w:i/>
                <w:sz w:val="24"/>
                <w:lang w:val="ru-RU"/>
              </w:rPr>
              <w:t>30</w:t>
            </w:r>
            <w:r w:rsidRPr="0009373C">
              <w:rPr>
                <w:i/>
                <w:sz w:val="24"/>
                <w:lang w:val="ru-RU"/>
              </w:rPr>
              <w:t xml:space="preserve"> км, </w:t>
            </w:r>
            <w:r w:rsidRPr="0009373C">
              <w:rPr>
                <w:sz w:val="24"/>
                <w:lang w:val="ru-RU"/>
              </w:rPr>
              <w:t xml:space="preserve">г. Рославль – 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sz w:val="24"/>
                  <w:lang w:val="ru-RU"/>
                </w:rPr>
                <w:t>30</w:t>
              </w:r>
              <w:r w:rsidRPr="0009373C">
                <w:rPr>
                  <w:sz w:val="24"/>
                  <w:lang w:val="ru-RU"/>
                </w:rPr>
                <w:t xml:space="preserve"> км</w:t>
              </w:r>
            </w:smartTag>
          </w:p>
        </w:tc>
      </w:tr>
      <w:tr w:rsidR="00E22388" w:rsidRPr="007228F5">
        <w:trPr>
          <w:trHeight w:hRule="exact" w:val="286"/>
        </w:trPr>
        <w:tc>
          <w:tcPr>
            <w:tcW w:w="8531" w:type="dxa"/>
          </w:tcPr>
          <w:p w:rsidR="00E22388" w:rsidRPr="0009373C" w:rsidRDefault="00E22388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населенного пункта</w:t>
            </w:r>
          </w:p>
        </w:tc>
        <w:tc>
          <w:tcPr>
            <w:tcW w:w="7391" w:type="dxa"/>
          </w:tcPr>
          <w:p w:rsidR="00E22388" w:rsidRPr="0009373C" w:rsidRDefault="00E22388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Находится в границах </w:t>
            </w:r>
            <w:r>
              <w:rPr>
                <w:sz w:val="24"/>
                <w:lang w:val="ru-RU"/>
              </w:rPr>
              <w:t>с. Ершичи</w:t>
            </w:r>
          </w:p>
        </w:tc>
      </w:tr>
      <w:tr w:rsidR="00E22388" w:rsidRPr="007228F5">
        <w:trPr>
          <w:trHeight w:hRule="exact" w:val="838"/>
        </w:trPr>
        <w:tc>
          <w:tcPr>
            <w:tcW w:w="8531" w:type="dxa"/>
          </w:tcPr>
          <w:p w:rsidR="00E22388" w:rsidRPr="0009373C" w:rsidRDefault="00E22388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ближайших автомагистралей и автомобильных дорог</w:t>
            </w:r>
          </w:p>
        </w:tc>
        <w:tc>
          <w:tcPr>
            <w:tcW w:w="7391" w:type="dxa"/>
          </w:tcPr>
          <w:p w:rsidR="00E22388" w:rsidRPr="0009373C" w:rsidRDefault="00E22388">
            <w:pPr>
              <w:pStyle w:val="TableParagraph"/>
              <w:spacing w:line="240" w:lineRule="auto"/>
              <w:ind w:right="206"/>
              <w:jc w:val="bot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Федеральная Трасса «М</w:t>
            </w:r>
            <w:proofErr w:type="gramStart"/>
            <w:r w:rsidRPr="0009373C">
              <w:rPr>
                <w:sz w:val="24"/>
                <w:lang w:val="ru-RU"/>
              </w:rPr>
              <w:t>1</w:t>
            </w:r>
            <w:proofErr w:type="gramEnd"/>
            <w:r w:rsidRPr="0009373C">
              <w:rPr>
                <w:sz w:val="24"/>
                <w:lang w:val="ru-RU"/>
              </w:rPr>
              <w:t xml:space="preserve">.Москва-Минск» 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09373C">
                <w:rPr>
                  <w:sz w:val="24"/>
                  <w:lang w:val="ru-RU"/>
                </w:rPr>
                <w:t>140 км</w:t>
              </w:r>
            </w:smartTag>
            <w:r w:rsidRPr="0009373C">
              <w:rPr>
                <w:sz w:val="24"/>
                <w:lang w:val="ru-RU"/>
              </w:rPr>
              <w:t>, трасса</w:t>
            </w:r>
            <w:r w:rsidRPr="0009373C">
              <w:rPr>
                <w:spacing w:val="-19"/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А141(р120) Смоленск-Орел-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09373C">
                <w:rPr>
                  <w:sz w:val="24"/>
                  <w:lang w:val="ru-RU"/>
                </w:rPr>
                <w:t>31 км</w:t>
              </w:r>
            </w:smartTag>
            <w:r w:rsidRPr="0009373C">
              <w:rPr>
                <w:sz w:val="24"/>
                <w:lang w:val="ru-RU"/>
              </w:rPr>
              <w:t>, А 130 Варшавское шоссе</w:t>
            </w:r>
            <w:r w:rsidR="00C60602">
              <w:rPr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(Калужское)</w:t>
            </w:r>
            <w:r w:rsidR="00C60602">
              <w:rPr>
                <w:sz w:val="24"/>
                <w:lang w:val="ru-RU"/>
              </w:rPr>
              <w:t xml:space="preserve"> – </w:t>
            </w:r>
            <w:r w:rsidRPr="0009373C">
              <w:rPr>
                <w:sz w:val="24"/>
                <w:lang w:val="ru-RU"/>
              </w:rPr>
              <w:t>29</w:t>
            </w:r>
            <w:r w:rsidR="00C60602">
              <w:rPr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км</w:t>
            </w:r>
            <w:r w:rsidR="00C60602">
              <w:rPr>
                <w:sz w:val="24"/>
                <w:lang w:val="ru-RU"/>
              </w:rPr>
              <w:t>,</w:t>
            </w:r>
            <w:r w:rsidRPr="0009373C">
              <w:rPr>
                <w:sz w:val="24"/>
                <w:lang w:val="ru-RU"/>
              </w:rPr>
              <w:t xml:space="preserve"> А 240 (м13) Брянск-Гомель</w:t>
            </w:r>
            <w:r w:rsidR="00C60602">
              <w:rPr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160 км"/>
              </w:smartTagPr>
              <w:r w:rsidRPr="0009373C">
                <w:rPr>
                  <w:sz w:val="24"/>
                  <w:lang w:val="ru-RU"/>
                </w:rPr>
                <w:t>160</w:t>
              </w:r>
              <w:r w:rsidRPr="0009373C">
                <w:rPr>
                  <w:spacing w:val="-30"/>
                  <w:sz w:val="24"/>
                  <w:lang w:val="ru-RU"/>
                </w:rPr>
                <w:t xml:space="preserve"> </w:t>
              </w:r>
              <w:r w:rsidRPr="0009373C">
                <w:rPr>
                  <w:sz w:val="24"/>
                  <w:lang w:val="ru-RU"/>
                </w:rPr>
                <w:t>км</w:t>
              </w:r>
            </w:smartTag>
          </w:p>
        </w:tc>
      </w:tr>
      <w:tr w:rsidR="00E22388" w:rsidRPr="007228F5">
        <w:trPr>
          <w:trHeight w:hRule="exact" w:val="288"/>
        </w:trPr>
        <w:tc>
          <w:tcPr>
            <w:tcW w:w="8531" w:type="dxa"/>
          </w:tcPr>
          <w:p w:rsidR="00E22388" w:rsidRDefault="00E2238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ближайшей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железнодорожной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станции</w:t>
            </w:r>
            <w:proofErr w:type="spellEnd"/>
          </w:p>
        </w:tc>
        <w:tc>
          <w:tcPr>
            <w:tcW w:w="7391" w:type="dxa"/>
          </w:tcPr>
          <w:p w:rsidR="00E22388" w:rsidRPr="0009373C" w:rsidRDefault="00E22388" w:rsidP="00C60602">
            <w:pPr>
              <w:pStyle w:val="TableParagraph"/>
              <w:spacing w:line="270" w:lineRule="exact"/>
              <w:ind w:left="163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Железнодорожная станция г.</w:t>
            </w:r>
            <w:r>
              <w:rPr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Рославль Смоленской области 30</w:t>
            </w:r>
            <w:r w:rsidR="00C60602">
              <w:rPr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км</w:t>
            </w:r>
          </w:p>
        </w:tc>
      </w:tr>
    </w:tbl>
    <w:p w:rsidR="00E22388" w:rsidRPr="0009373C" w:rsidRDefault="00E22388">
      <w:pPr>
        <w:spacing w:before="6"/>
        <w:rPr>
          <w:b/>
          <w:sz w:val="14"/>
          <w:lang w:val="ru-RU"/>
        </w:rPr>
      </w:pPr>
    </w:p>
    <w:p w:rsidR="00E22388" w:rsidRPr="001A3002" w:rsidRDefault="00E22388">
      <w:pPr>
        <w:pStyle w:val="a3"/>
        <w:ind w:left="326"/>
      </w:pPr>
      <w:proofErr w:type="spellStart"/>
      <w:r w:rsidRPr="001A3002">
        <w:t>Доступ</w:t>
      </w:r>
      <w:proofErr w:type="spellEnd"/>
      <w:r w:rsidRPr="001A3002">
        <w:t xml:space="preserve"> к </w:t>
      </w:r>
      <w:proofErr w:type="spellStart"/>
      <w:r w:rsidRPr="001A3002">
        <w:t>площадке</w:t>
      </w:r>
      <w:proofErr w:type="spellEnd"/>
    </w:p>
    <w:p w:rsidR="00E22388" w:rsidRPr="001A3002" w:rsidRDefault="00E22388">
      <w:pPr>
        <w:spacing w:before="2"/>
        <w:rPr>
          <w:b/>
          <w:sz w:val="21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391"/>
      </w:tblGrid>
      <w:tr w:rsidR="001A3002" w:rsidRPr="001A3002">
        <w:trPr>
          <w:trHeight w:hRule="exact" w:val="286"/>
        </w:trPr>
        <w:tc>
          <w:tcPr>
            <w:tcW w:w="8531" w:type="dxa"/>
          </w:tcPr>
          <w:p w:rsidR="00E22388" w:rsidRPr="001A3002" w:rsidRDefault="00E22388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1A3002">
              <w:rPr>
                <w:b/>
                <w:sz w:val="24"/>
              </w:rPr>
              <w:t>Автомобильное</w:t>
            </w:r>
            <w:proofErr w:type="spellEnd"/>
            <w:r w:rsidRPr="001A3002">
              <w:rPr>
                <w:b/>
                <w:sz w:val="24"/>
              </w:rPr>
              <w:t xml:space="preserve"> </w:t>
            </w:r>
            <w:proofErr w:type="spellStart"/>
            <w:r w:rsidRPr="001A3002">
              <w:rPr>
                <w:b/>
                <w:sz w:val="24"/>
              </w:rPr>
              <w:t>сообщение</w:t>
            </w:r>
            <w:proofErr w:type="spellEnd"/>
          </w:p>
        </w:tc>
        <w:tc>
          <w:tcPr>
            <w:tcW w:w="7391" w:type="dxa"/>
          </w:tcPr>
          <w:p w:rsidR="00E22388" w:rsidRPr="001A3002" w:rsidRDefault="00E22388"/>
        </w:tc>
      </w:tr>
      <w:tr w:rsidR="00E22388" w:rsidRPr="007228F5">
        <w:trPr>
          <w:trHeight w:hRule="exact" w:val="1390"/>
        </w:trPr>
        <w:tc>
          <w:tcPr>
            <w:tcW w:w="8531" w:type="dxa"/>
          </w:tcPr>
          <w:p w:rsidR="00E22388" w:rsidRPr="0009373C" w:rsidRDefault="00E22388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9373C">
              <w:rPr>
                <w:spacing w:val="-3"/>
                <w:sz w:val="24"/>
                <w:lang w:val="ru-RU"/>
              </w:rPr>
              <w:t xml:space="preserve">Описание </w:t>
            </w:r>
            <w:r w:rsidRPr="0009373C">
              <w:rPr>
                <w:spacing w:val="-4"/>
                <w:sz w:val="24"/>
                <w:lang w:val="ru-RU"/>
              </w:rPr>
              <w:t xml:space="preserve">всех существующих </w:t>
            </w:r>
            <w:r w:rsidRPr="0009373C">
              <w:rPr>
                <w:spacing w:val="-5"/>
                <w:sz w:val="24"/>
                <w:lang w:val="ru-RU"/>
              </w:rPr>
              <w:t xml:space="preserve">автомобильных </w:t>
            </w:r>
            <w:r w:rsidRPr="0009373C">
              <w:rPr>
                <w:spacing w:val="-3"/>
                <w:sz w:val="24"/>
                <w:lang w:val="ru-RU"/>
              </w:rPr>
              <w:t xml:space="preserve">дорог </w:t>
            </w:r>
            <w:r w:rsidRPr="0009373C">
              <w:rPr>
                <w:spacing w:val="-4"/>
                <w:sz w:val="24"/>
                <w:lang w:val="ru-RU"/>
              </w:rPr>
              <w:t xml:space="preserve">ведущих </w:t>
            </w:r>
            <w:r w:rsidRPr="0009373C">
              <w:rPr>
                <w:sz w:val="24"/>
                <w:lang w:val="ru-RU"/>
              </w:rPr>
              <w:t xml:space="preserve">к </w:t>
            </w:r>
            <w:r w:rsidRPr="0009373C">
              <w:rPr>
                <w:spacing w:val="-4"/>
                <w:sz w:val="24"/>
                <w:lang w:val="ru-RU"/>
              </w:rPr>
              <w:t xml:space="preserve">участку </w:t>
            </w:r>
            <w:r w:rsidRPr="0009373C">
              <w:rPr>
                <w:sz w:val="24"/>
                <w:lang w:val="ru-RU"/>
              </w:rPr>
              <w:t xml:space="preserve">(тип </w:t>
            </w:r>
            <w:r w:rsidRPr="0009373C">
              <w:rPr>
                <w:spacing w:val="-3"/>
                <w:sz w:val="24"/>
                <w:lang w:val="ru-RU"/>
              </w:rPr>
              <w:t xml:space="preserve">покрытия, </w:t>
            </w:r>
            <w:r w:rsidRPr="0009373C">
              <w:rPr>
                <w:spacing w:val="-5"/>
                <w:sz w:val="24"/>
                <w:lang w:val="ru-RU"/>
              </w:rPr>
              <w:t xml:space="preserve">количество </w:t>
            </w:r>
            <w:r w:rsidRPr="0009373C">
              <w:rPr>
                <w:spacing w:val="-3"/>
                <w:sz w:val="24"/>
                <w:lang w:val="ru-RU"/>
              </w:rPr>
              <w:t xml:space="preserve">полос, </w:t>
            </w:r>
            <w:r w:rsidRPr="0009373C">
              <w:rPr>
                <w:spacing w:val="-4"/>
                <w:sz w:val="24"/>
                <w:lang w:val="ru-RU"/>
              </w:rPr>
              <w:t xml:space="preserve">ограничения </w:t>
            </w:r>
            <w:r w:rsidRPr="0009373C">
              <w:rPr>
                <w:spacing w:val="-3"/>
                <w:sz w:val="24"/>
                <w:lang w:val="ru-RU"/>
              </w:rPr>
              <w:t xml:space="preserve">для транспорта </w:t>
            </w:r>
            <w:r w:rsidRPr="0009373C">
              <w:rPr>
                <w:sz w:val="24"/>
                <w:lang w:val="ru-RU"/>
              </w:rPr>
              <w:t xml:space="preserve">с </w:t>
            </w:r>
            <w:r w:rsidRPr="0009373C">
              <w:rPr>
                <w:spacing w:val="-5"/>
                <w:sz w:val="24"/>
                <w:lang w:val="ru-RU"/>
              </w:rPr>
              <w:t xml:space="preserve">точки </w:t>
            </w:r>
            <w:r w:rsidRPr="0009373C">
              <w:rPr>
                <w:spacing w:val="-3"/>
                <w:sz w:val="24"/>
                <w:lang w:val="ru-RU"/>
              </w:rPr>
              <w:t xml:space="preserve">зрения </w:t>
            </w:r>
            <w:r w:rsidRPr="0009373C">
              <w:rPr>
                <w:sz w:val="24"/>
                <w:lang w:val="ru-RU"/>
              </w:rPr>
              <w:t xml:space="preserve">веса, </w:t>
            </w:r>
            <w:r w:rsidRPr="0009373C">
              <w:rPr>
                <w:spacing w:val="-3"/>
                <w:sz w:val="24"/>
                <w:lang w:val="ru-RU"/>
              </w:rPr>
              <w:t xml:space="preserve">высоты, </w:t>
            </w:r>
            <w:r w:rsidRPr="0009373C">
              <w:rPr>
                <w:spacing w:val="-4"/>
                <w:sz w:val="24"/>
                <w:lang w:val="ru-RU"/>
              </w:rPr>
              <w:t xml:space="preserve">давления, </w:t>
            </w:r>
            <w:r w:rsidRPr="0009373C">
              <w:rPr>
                <w:spacing w:val="-3"/>
                <w:sz w:val="24"/>
                <w:lang w:val="ru-RU"/>
              </w:rPr>
              <w:t xml:space="preserve">доступа </w:t>
            </w:r>
            <w:r w:rsidRPr="0009373C">
              <w:rPr>
                <w:spacing w:val="-5"/>
                <w:sz w:val="24"/>
                <w:lang w:val="ru-RU"/>
              </w:rPr>
              <w:t xml:space="preserve">грузовиков </w:t>
            </w:r>
            <w:r w:rsidRPr="0009373C">
              <w:rPr>
                <w:sz w:val="24"/>
                <w:lang w:val="ru-RU"/>
              </w:rPr>
              <w:t xml:space="preserve">и </w:t>
            </w:r>
            <w:r w:rsidRPr="0009373C">
              <w:rPr>
                <w:spacing w:val="-4"/>
                <w:sz w:val="24"/>
                <w:lang w:val="ru-RU"/>
              </w:rPr>
              <w:t xml:space="preserve">дорожной техники, специальные </w:t>
            </w:r>
            <w:r w:rsidRPr="0009373C">
              <w:rPr>
                <w:spacing w:val="-3"/>
                <w:sz w:val="24"/>
                <w:lang w:val="ru-RU"/>
              </w:rPr>
              <w:t xml:space="preserve">дневные или сезонные </w:t>
            </w:r>
            <w:r w:rsidRPr="0009373C">
              <w:rPr>
                <w:spacing w:val="-4"/>
                <w:sz w:val="24"/>
                <w:lang w:val="ru-RU"/>
              </w:rPr>
              <w:t xml:space="preserve">режимы движения) </w:t>
            </w:r>
            <w:r w:rsidRPr="0009373C">
              <w:rPr>
                <w:sz w:val="24"/>
                <w:lang w:val="ru-RU"/>
              </w:rPr>
              <w:t xml:space="preserve">и </w:t>
            </w:r>
            <w:r w:rsidRPr="0009373C">
              <w:rPr>
                <w:spacing w:val="-5"/>
                <w:sz w:val="24"/>
                <w:lang w:val="ru-RU"/>
              </w:rPr>
              <w:t xml:space="preserve">расстояние </w:t>
            </w:r>
            <w:r w:rsidRPr="0009373C">
              <w:rPr>
                <w:sz w:val="24"/>
                <w:lang w:val="ru-RU"/>
              </w:rPr>
              <w:t xml:space="preserve">до </w:t>
            </w:r>
            <w:r w:rsidRPr="0009373C">
              <w:rPr>
                <w:spacing w:val="-3"/>
                <w:sz w:val="24"/>
                <w:lang w:val="ru-RU"/>
              </w:rPr>
              <w:t xml:space="preserve">дороги, </w:t>
            </w:r>
            <w:r w:rsidRPr="0009373C">
              <w:rPr>
                <w:sz w:val="24"/>
                <w:lang w:val="ru-RU"/>
              </w:rPr>
              <w:t xml:space="preserve">если </w:t>
            </w:r>
            <w:r w:rsidRPr="0009373C">
              <w:rPr>
                <w:spacing w:val="-3"/>
                <w:sz w:val="24"/>
                <w:lang w:val="ru-RU"/>
              </w:rPr>
              <w:t xml:space="preserve">она </w:t>
            </w:r>
            <w:r w:rsidRPr="0009373C">
              <w:rPr>
                <w:sz w:val="24"/>
                <w:lang w:val="ru-RU"/>
              </w:rPr>
              <w:t xml:space="preserve">не </w:t>
            </w:r>
            <w:r w:rsidRPr="0009373C">
              <w:rPr>
                <w:spacing w:val="-6"/>
                <w:sz w:val="24"/>
                <w:lang w:val="ru-RU"/>
              </w:rPr>
              <w:t xml:space="preserve">подходит </w:t>
            </w:r>
            <w:r w:rsidRPr="0009373C">
              <w:rPr>
                <w:spacing w:val="-4"/>
                <w:sz w:val="24"/>
                <w:lang w:val="ru-RU"/>
              </w:rPr>
              <w:t xml:space="preserve">вплотную </w:t>
            </w:r>
            <w:r w:rsidRPr="0009373C">
              <w:rPr>
                <w:sz w:val="24"/>
                <w:lang w:val="ru-RU"/>
              </w:rPr>
              <w:t xml:space="preserve">к </w:t>
            </w:r>
            <w:r w:rsidRPr="0009373C">
              <w:rPr>
                <w:spacing w:val="-4"/>
                <w:sz w:val="24"/>
                <w:lang w:val="ru-RU"/>
              </w:rPr>
              <w:t>площадке</w:t>
            </w:r>
          </w:p>
        </w:tc>
        <w:tc>
          <w:tcPr>
            <w:tcW w:w="7391" w:type="dxa"/>
          </w:tcPr>
          <w:p w:rsidR="00E22388" w:rsidRPr="0009373C" w:rsidRDefault="000E221F" w:rsidP="000E221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E221F">
              <w:rPr>
                <w:sz w:val="24"/>
                <w:szCs w:val="24"/>
                <w:lang w:val="ru-RU"/>
              </w:rPr>
              <w:t>автодорога Рославль-Ершичи (66к-18</w:t>
            </w:r>
            <w:r w:rsidR="00E22388" w:rsidRPr="000E221F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 xml:space="preserve">) 0.15 км от участка, к объекту ведет </w:t>
            </w:r>
            <w:r w:rsidR="001A3002">
              <w:rPr>
                <w:sz w:val="24"/>
                <w:lang w:val="ru-RU"/>
              </w:rPr>
              <w:t>ав</w:t>
            </w:r>
            <w:r w:rsidR="00E22388">
              <w:rPr>
                <w:sz w:val="24"/>
                <w:lang w:val="ru-RU"/>
              </w:rPr>
              <w:t>томобильная однополосная дорога с асфальтным покрытием, и заасфальтирован</w:t>
            </w:r>
            <w:r>
              <w:rPr>
                <w:sz w:val="24"/>
                <w:lang w:val="ru-RU"/>
              </w:rPr>
              <w:t>ной площадкой, без ограничений,</w:t>
            </w:r>
          </w:p>
        </w:tc>
      </w:tr>
      <w:tr w:rsidR="00E22388" w:rsidRPr="00847867">
        <w:trPr>
          <w:trHeight w:hRule="exact" w:val="286"/>
        </w:trPr>
        <w:tc>
          <w:tcPr>
            <w:tcW w:w="8531" w:type="dxa"/>
          </w:tcPr>
          <w:p w:rsidR="00E22388" w:rsidRPr="001A3002" w:rsidRDefault="00E22388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1A3002">
              <w:rPr>
                <w:b/>
                <w:sz w:val="24"/>
                <w:lang w:val="ru-RU"/>
              </w:rPr>
              <w:t>Железнодорожное сообщение</w:t>
            </w:r>
          </w:p>
        </w:tc>
        <w:tc>
          <w:tcPr>
            <w:tcW w:w="7391" w:type="dxa"/>
          </w:tcPr>
          <w:p w:rsidR="00E22388" w:rsidRPr="00847867" w:rsidRDefault="00E22388">
            <w:pPr>
              <w:rPr>
                <w:lang w:val="ru-RU"/>
              </w:rPr>
            </w:pPr>
          </w:p>
        </w:tc>
      </w:tr>
      <w:tr w:rsidR="00E22388">
        <w:trPr>
          <w:trHeight w:hRule="exact" w:val="838"/>
        </w:trPr>
        <w:tc>
          <w:tcPr>
            <w:tcW w:w="8531" w:type="dxa"/>
          </w:tcPr>
          <w:p w:rsidR="00E22388" w:rsidRPr="001A3002" w:rsidRDefault="00E22388">
            <w:pPr>
              <w:pStyle w:val="TableParagraph"/>
              <w:spacing w:line="240" w:lineRule="auto"/>
              <w:ind w:right="388"/>
              <w:rPr>
                <w:sz w:val="24"/>
                <w:lang w:val="ru-RU"/>
              </w:rPr>
            </w:pPr>
            <w:r w:rsidRPr="001A3002">
              <w:rPr>
                <w:spacing w:val="-4"/>
                <w:sz w:val="24"/>
                <w:lang w:val="ru-RU"/>
              </w:rPr>
              <w:t xml:space="preserve">Описание </w:t>
            </w:r>
            <w:r w:rsidRPr="001A3002">
              <w:rPr>
                <w:spacing w:val="-6"/>
                <w:sz w:val="24"/>
                <w:lang w:val="ru-RU"/>
              </w:rPr>
              <w:t xml:space="preserve">железнодорожных </w:t>
            </w:r>
            <w:r w:rsidRPr="001A3002">
              <w:rPr>
                <w:spacing w:val="-5"/>
                <w:sz w:val="24"/>
                <w:lang w:val="ru-RU"/>
              </w:rPr>
              <w:t xml:space="preserve">подъездных </w:t>
            </w:r>
            <w:r w:rsidRPr="001A3002">
              <w:rPr>
                <w:spacing w:val="-4"/>
                <w:sz w:val="24"/>
                <w:lang w:val="ru-RU"/>
              </w:rPr>
              <w:t xml:space="preserve">путей (тип, </w:t>
            </w:r>
            <w:r w:rsidRPr="001A3002">
              <w:rPr>
                <w:spacing w:val="-5"/>
                <w:sz w:val="24"/>
                <w:lang w:val="ru-RU"/>
              </w:rPr>
              <w:t xml:space="preserve">протяженность, другое); </w:t>
            </w:r>
            <w:r w:rsidRPr="001A3002">
              <w:rPr>
                <w:spacing w:val="-3"/>
                <w:sz w:val="24"/>
                <w:lang w:val="ru-RU"/>
              </w:rPr>
              <w:t xml:space="preserve">при </w:t>
            </w:r>
            <w:r w:rsidRPr="001A3002">
              <w:rPr>
                <w:sz w:val="24"/>
                <w:lang w:val="ru-RU"/>
              </w:rPr>
              <w:t xml:space="preserve">их </w:t>
            </w:r>
            <w:r w:rsidRPr="001A3002">
              <w:rPr>
                <w:spacing w:val="-4"/>
                <w:sz w:val="24"/>
                <w:lang w:val="ru-RU"/>
              </w:rPr>
              <w:t xml:space="preserve">отсутствии </w:t>
            </w:r>
            <w:r w:rsidRPr="001A3002">
              <w:rPr>
                <w:sz w:val="24"/>
                <w:lang w:val="ru-RU"/>
              </w:rPr>
              <w:t xml:space="preserve">- </w:t>
            </w:r>
            <w:r w:rsidRPr="001A3002">
              <w:rPr>
                <w:spacing w:val="-4"/>
                <w:sz w:val="24"/>
                <w:lang w:val="ru-RU"/>
              </w:rPr>
              <w:t xml:space="preserve">информация </w:t>
            </w:r>
            <w:r w:rsidRPr="001A3002">
              <w:rPr>
                <w:sz w:val="24"/>
                <w:lang w:val="ru-RU"/>
              </w:rPr>
              <w:t xml:space="preserve">о  </w:t>
            </w:r>
            <w:r w:rsidRPr="001A3002">
              <w:rPr>
                <w:spacing w:val="-4"/>
                <w:sz w:val="24"/>
                <w:lang w:val="ru-RU"/>
              </w:rPr>
              <w:t>возможности строительства ветки от</w:t>
            </w:r>
          </w:p>
          <w:p w:rsidR="00E22388" w:rsidRPr="001A3002" w:rsidRDefault="00E22388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1A3002">
              <w:rPr>
                <w:spacing w:val="-4"/>
                <w:sz w:val="24"/>
                <w:lang w:val="ru-RU"/>
              </w:rPr>
              <w:t xml:space="preserve">ближайшей железной </w:t>
            </w:r>
            <w:r w:rsidRPr="001A3002">
              <w:rPr>
                <w:spacing w:val="-3"/>
                <w:sz w:val="24"/>
                <w:lang w:val="ru-RU"/>
              </w:rPr>
              <w:t xml:space="preserve">дороги,  </w:t>
            </w:r>
            <w:r w:rsidRPr="001A3002">
              <w:rPr>
                <w:spacing w:val="-5"/>
                <w:sz w:val="24"/>
                <w:lang w:val="ru-RU"/>
              </w:rPr>
              <w:t xml:space="preserve">расстояние </w:t>
            </w:r>
            <w:r w:rsidRPr="001A3002">
              <w:rPr>
                <w:sz w:val="24"/>
                <w:lang w:val="ru-RU"/>
              </w:rPr>
              <w:t xml:space="preserve">до </w:t>
            </w:r>
            <w:r w:rsidRPr="001A3002">
              <w:rPr>
                <w:spacing w:val="-5"/>
                <w:sz w:val="24"/>
                <w:lang w:val="ru-RU"/>
              </w:rPr>
              <w:t xml:space="preserve">точки, </w:t>
            </w:r>
            <w:r w:rsidRPr="001A3002">
              <w:rPr>
                <w:spacing w:val="-8"/>
                <w:sz w:val="24"/>
                <w:lang w:val="ru-RU"/>
              </w:rPr>
              <w:t xml:space="preserve">откуда </w:t>
            </w:r>
            <w:r w:rsidRPr="001A3002">
              <w:rPr>
                <w:spacing w:val="-5"/>
                <w:sz w:val="24"/>
                <w:lang w:val="ru-RU"/>
              </w:rPr>
              <w:t xml:space="preserve">возможно </w:t>
            </w:r>
            <w:r w:rsidRPr="001A3002">
              <w:rPr>
                <w:spacing w:val="-4"/>
                <w:sz w:val="24"/>
                <w:lang w:val="ru-RU"/>
              </w:rPr>
              <w:t>ответвление</w:t>
            </w:r>
          </w:p>
        </w:tc>
        <w:tc>
          <w:tcPr>
            <w:tcW w:w="7391" w:type="dxa"/>
          </w:tcPr>
          <w:p w:rsidR="00E22388" w:rsidRDefault="00E2238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E22388">
        <w:trPr>
          <w:trHeight w:hRule="exact" w:val="288"/>
        </w:trPr>
        <w:tc>
          <w:tcPr>
            <w:tcW w:w="8531" w:type="dxa"/>
          </w:tcPr>
          <w:p w:rsidR="00E22388" w:rsidRPr="001A3002" w:rsidRDefault="00E22388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1A3002">
              <w:rPr>
                <w:b/>
                <w:sz w:val="24"/>
              </w:rPr>
              <w:t>Иное</w:t>
            </w:r>
            <w:proofErr w:type="spellEnd"/>
            <w:r w:rsidRPr="001A3002">
              <w:rPr>
                <w:b/>
                <w:sz w:val="24"/>
              </w:rPr>
              <w:t xml:space="preserve"> </w:t>
            </w:r>
            <w:proofErr w:type="spellStart"/>
            <w:r w:rsidRPr="001A3002">
              <w:rPr>
                <w:b/>
                <w:sz w:val="24"/>
              </w:rPr>
              <w:t>сообщение</w:t>
            </w:r>
            <w:proofErr w:type="spellEnd"/>
          </w:p>
        </w:tc>
        <w:tc>
          <w:tcPr>
            <w:tcW w:w="7391" w:type="dxa"/>
          </w:tcPr>
          <w:p w:rsidR="00E22388" w:rsidRDefault="00E22388"/>
        </w:tc>
      </w:tr>
    </w:tbl>
    <w:p w:rsidR="00E22388" w:rsidRDefault="00E22388">
      <w:pPr>
        <w:spacing w:before="6"/>
        <w:rPr>
          <w:b/>
          <w:sz w:val="14"/>
        </w:rPr>
      </w:pPr>
    </w:p>
    <w:p w:rsidR="00E22388" w:rsidRPr="0009373C" w:rsidRDefault="00E22388">
      <w:pPr>
        <w:pStyle w:val="a3"/>
        <w:ind w:left="326"/>
        <w:rPr>
          <w:lang w:val="ru-RU"/>
        </w:rPr>
      </w:pPr>
      <w:r w:rsidRPr="0009373C">
        <w:rPr>
          <w:lang w:val="ru-RU"/>
        </w:rPr>
        <w:t>Основные параметры зданий и сооружений, расположенных на площадке</w:t>
      </w:r>
    </w:p>
    <w:p w:rsidR="00E22388" w:rsidRPr="0009373C" w:rsidRDefault="00E22388">
      <w:pPr>
        <w:spacing w:before="1" w:after="1"/>
        <w:rPr>
          <w:b/>
          <w:sz w:val="21"/>
          <w:lang w:val="ru-RU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1260"/>
        <w:gridCol w:w="2245"/>
        <w:gridCol w:w="1222"/>
        <w:gridCol w:w="992"/>
        <w:gridCol w:w="1843"/>
        <w:gridCol w:w="2126"/>
        <w:gridCol w:w="2126"/>
        <w:gridCol w:w="1781"/>
      </w:tblGrid>
      <w:tr w:rsidR="00E22388" w:rsidTr="00C60602">
        <w:trPr>
          <w:trHeight w:hRule="exact" w:val="838"/>
        </w:trPr>
        <w:tc>
          <w:tcPr>
            <w:tcW w:w="2310" w:type="dxa"/>
          </w:tcPr>
          <w:p w:rsidR="00E22388" w:rsidRDefault="00E22388">
            <w:pPr>
              <w:pStyle w:val="TableParagraph"/>
              <w:spacing w:line="240" w:lineRule="auto"/>
              <w:ind w:left="100" w:right="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здания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сооружения</w:t>
            </w:r>
            <w:proofErr w:type="spellEnd"/>
          </w:p>
        </w:tc>
        <w:tc>
          <w:tcPr>
            <w:tcW w:w="1260" w:type="dxa"/>
          </w:tcPr>
          <w:p w:rsidR="00E22388" w:rsidRDefault="00E22388">
            <w:pPr>
              <w:pStyle w:val="TableParagraph"/>
              <w:spacing w:before="133" w:line="240" w:lineRule="auto"/>
              <w:ind w:left="487" w:hanging="3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Площадь</w:t>
            </w:r>
            <w:proofErr w:type="spellEnd"/>
            <w:r>
              <w:rPr>
                <w:b/>
                <w:sz w:val="24"/>
              </w:rPr>
              <w:t>, м</w:t>
            </w:r>
            <w:r w:rsidRPr="00C60602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2245" w:type="dxa"/>
          </w:tcPr>
          <w:p w:rsidR="00E22388" w:rsidRDefault="00E22388">
            <w:pPr>
              <w:pStyle w:val="TableParagraph"/>
              <w:spacing w:before="133" w:line="240" w:lineRule="auto"/>
              <w:ind w:left="424" w:right="197" w:hanging="1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Длина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ширина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сетка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колонн</w:t>
            </w:r>
            <w:proofErr w:type="spellEnd"/>
          </w:p>
        </w:tc>
        <w:tc>
          <w:tcPr>
            <w:tcW w:w="1222" w:type="dxa"/>
          </w:tcPr>
          <w:p w:rsidR="00E22388" w:rsidRDefault="00E22388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E22388" w:rsidRDefault="00E22388" w:rsidP="00C6060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Этажность</w:t>
            </w:r>
            <w:proofErr w:type="spellEnd"/>
          </w:p>
        </w:tc>
        <w:tc>
          <w:tcPr>
            <w:tcW w:w="992" w:type="dxa"/>
          </w:tcPr>
          <w:p w:rsidR="00E22388" w:rsidRDefault="00E22388" w:rsidP="00C60602">
            <w:pPr>
              <w:pStyle w:val="TableParagraph"/>
              <w:spacing w:before="133" w:line="240" w:lineRule="auto"/>
              <w:ind w:left="0" w:right="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Высота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этажа</w:t>
            </w:r>
            <w:proofErr w:type="spellEnd"/>
            <w:r>
              <w:rPr>
                <w:b/>
                <w:sz w:val="24"/>
              </w:rPr>
              <w:t>, м</w:t>
            </w:r>
          </w:p>
        </w:tc>
        <w:tc>
          <w:tcPr>
            <w:tcW w:w="1843" w:type="dxa"/>
          </w:tcPr>
          <w:p w:rsidR="00E22388" w:rsidRDefault="00E22388" w:rsidP="00C60602">
            <w:pPr>
              <w:pStyle w:val="TableParagraph"/>
              <w:tabs>
                <w:tab w:val="left" w:pos="1843"/>
              </w:tabs>
              <w:spacing w:line="240" w:lineRule="auto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Строительный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конструкций</w:t>
            </w:r>
            <w:proofErr w:type="spellEnd"/>
          </w:p>
        </w:tc>
        <w:tc>
          <w:tcPr>
            <w:tcW w:w="2126" w:type="dxa"/>
          </w:tcPr>
          <w:p w:rsidR="00E22388" w:rsidRDefault="00E22388">
            <w:pPr>
              <w:pStyle w:val="TableParagraph"/>
              <w:spacing w:line="240" w:lineRule="auto"/>
              <w:ind w:left="95" w:right="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износа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E22388" w:rsidRDefault="00E22388">
            <w:pPr>
              <w:pStyle w:val="TableParagraph"/>
              <w:spacing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2126" w:type="dxa"/>
          </w:tcPr>
          <w:p w:rsidR="00E22388" w:rsidRDefault="00E22388">
            <w:pPr>
              <w:pStyle w:val="TableParagraph"/>
              <w:spacing w:before="133" w:line="240" w:lineRule="auto"/>
              <w:ind w:left="158" w:right="174" w:hanging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Возможность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расширения</w:t>
            </w:r>
            <w:proofErr w:type="spellEnd"/>
          </w:p>
        </w:tc>
        <w:tc>
          <w:tcPr>
            <w:tcW w:w="1781" w:type="dxa"/>
          </w:tcPr>
          <w:p w:rsidR="00E22388" w:rsidRDefault="00E22388">
            <w:pPr>
              <w:pStyle w:val="TableParagraph"/>
              <w:spacing w:line="240" w:lineRule="auto"/>
              <w:ind w:left="12" w:right="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6"/>
                <w:sz w:val="24"/>
              </w:rPr>
              <w:t>Использования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proofErr w:type="spellStart"/>
            <w:r>
              <w:rPr>
                <w:b/>
                <w:spacing w:val="-5"/>
                <w:sz w:val="24"/>
              </w:rPr>
              <w:t>настоящее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время</w:t>
            </w:r>
            <w:proofErr w:type="spellEnd"/>
          </w:p>
        </w:tc>
      </w:tr>
      <w:tr w:rsidR="0023444C" w:rsidTr="0023444C">
        <w:trPr>
          <w:trHeight w:hRule="exact" w:val="1005"/>
        </w:trPr>
        <w:tc>
          <w:tcPr>
            <w:tcW w:w="2310" w:type="dxa"/>
          </w:tcPr>
          <w:p w:rsidR="0023444C" w:rsidRPr="00AB3014" w:rsidRDefault="0023444C" w:rsidP="00C60602">
            <w:pPr>
              <w:pStyle w:val="TableParagraph"/>
              <w:spacing w:before="128" w:line="240" w:lineRule="auto"/>
              <w:ind w:left="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 этаж здания </w:t>
            </w:r>
            <w:proofErr w:type="spellStart"/>
            <w:r>
              <w:rPr>
                <w:sz w:val="24"/>
                <w:lang w:val="ru-RU"/>
              </w:rPr>
              <w:t>Ершичской</w:t>
            </w:r>
            <w:proofErr w:type="spellEnd"/>
            <w:r>
              <w:rPr>
                <w:sz w:val="24"/>
                <w:lang w:val="ru-RU"/>
              </w:rPr>
              <w:t xml:space="preserve"> ЦРБ</w:t>
            </w:r>
          </w:p>
        </w:tc>
        <w:tc>
          <w:tcPr>
            <w:tcW w:w="1260" w:type="dxa"/>
            <w:vAlign w:val="center"/>
          </w:tcPr>
          <w:p w:rsidR="0023444C" w:rsidRPr="00AB3014" w:rsidRDefault="0023444C" w:rsidP="0023444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1000</w:t>
            </w:r>
          </w:p>
        </w:tc>
        <w:tc>
          <w:tcPr>
            <w:tcW w:w="2245" w:type="dxa"/>
            <w:vAlign w:val="center"/>
          </w:tcPr>
          <w:p w:rsidR="0023444C" w:rsidRPr="00AB3014" w:rsidRDefault="0023444C" w:rsidP="0023444C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200х460</w:t>
            </w:r>
          </w:p>
        </w:tc>
        <w:tc>
          <w:tcPr>
            <w:tcW w:w="1222" w:type="dxa"/>
            <w:vAlign w:val="center"/>
          </w:tcPr>
          <w:p w:rsidR="0023444C" w:rsidRPr="00AB3014" w:rsidRDefault="0023444C" w:rsidP="0023444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23444C" w:rsidRPr="00AB3014" w:rsidRDefault="0023444C" w:rsidP="0023444C">
            <w:pPr>
              <w:pStyle w:val="TableParagraph"/>
              <w:ind w:righ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2.5</w:t>
            </w:r>
          </w:p>
        </w:tc>
        <w:tc>
          <w:tcPr>
            <w:tcW w:w="1843" w:type="dxa"/>
            <w:vAlign w:val="center"/>
          </w:tcPr>
          <w:p w:rsidR="0023444C" w:rsidRPr="00AB3014" w:rsidRDefault="0023444C" w:rsidP="0023444C">
            <w:pPr>
              <w:pStyle w:val="TableParagraph"/>
              <w:spacing w:before="128" w:line="240" w:lineRule="auto"/>
              <w:ind w:left="563" w:right="143" w:hanging="4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кирпич</w:t>
            </w:r>
          </w:p>
        </w:tc>
        <w:tc>
          <w:tcPr>
            <w:tcW w:w="2126" w:type="dxa"/>
            <w:vAlign w:val="center"/>
          </w:tcPr>
          <w:p w:rsidR="0023444C" w:rsidRPr="001D6C40" w:rsidRDefault="0023444C" w:rsidP="002344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 год ввода в эксплуатацию</w:t>
            </w:r>
          </w:p>
        </w:tc>
        <w:tc>
          <w:tcPr>
            <w:tcW w:w="2126" w:type="dxa"/>
            <w:vAlign w:val="center"/>
          </w:tcPr>
          <w:p w:rsidR="0023444C" w:rsidRPr="00341E8E" w:rsidRDefault="0023444C" w:rsidP="00F46B83">
            <w:pPr>
              <w:pStyle w:val="TableParagraph"/>
              <w:spacing w:before="3" w:line="240" w:lineRule="auto"/>
              <w:ind w:left="0"/>
              <w:jc w:val="center"/>
              <w:rPr>
                <w:sz w:val="23"/>
                <w:lang w:val="ru-RU"/>
              </w:rPr>
            </w:pPr>
            <w:r w:rsidRPr="00341E8E">
              <w:rPr>
                <w:sz w:val="23"/>
                <w:lang w:val="ru-RU"/>
              </w:rPr>
              <w:t>Да</w:t>
            </w:r>
          </w:p>
        </w:tc>
        <w:tc>
          <w:tcPr>
            <w:tcW w:w="1781" w:type="dxa"/>
            <w:vAlign w:val="center"/>
          </w:tcPr>
          <w:p w:rsidR="0023444C" w:rsidRPr="00341E8E" w:rsidRDefault="0023444C" w:rsidP="00F46B83">
            <w:pPr>
              <w:pStyle w:val="TableParagraph"/>
              <w:spacing w:before="3" w:line="240" w:lineRule="auto"/>
              <w:ind w:left="0"/>
              <w:jc w:val="center"/>
              <w:rPr>
                <w:sz w:val="23"/>
                <w:lang w:val="ru-RU"/>
              </w:rPr>
            </w:pPr>
            <w:r w:rsidRPr="00341E8E">
              <w:rPr>
                <w:sz w:val="23"/>
                <w:lang w:val="ru-RU"/>
              </w:rPr>
              <w:t>Нет</w:t>
            </w:r>
          </w:p>
        </w:tc>
      </w:tr>
      <w:tr w:rsidR="00341E8E" w:rsidTr="0023444C">
        <w:trPr>
          <w:trHeight w:hRule="exact" w:val="1005"/>
        </w:trPr>
        <w:tc>
          <w:tcPr>
            <w:tcW w:w="2310" w:type="dxa"/>
          </w:tcPr>
          <w:p w:rsidR="00341E8E" w:rsidRDefault="00341E8E" w:rsidP="00C60602">
            <w:pPr>
              <w:pStyle w:val="TableParagraph"/>
              <w:spacing w:before="128" w:line="240" w:lineRule="auto"/>
              <w:ind w:left="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 этаж здания </w:t>
            </w:r>
            <w:proofErr w:type="spellStart"/>
            <w:r>
              <w:rPr>
                <w:sz w:val="24"/>
                <w:lang w:val="ru-RU"/>
              </w:rPr>
              <w:t>Ершичской</w:t>
            </w:r>
            <w:proofErr w:type="spellEnd"/>
            <w:r>
              <w:rPr>
                <w:sz w:val="24"/>
                <w:lang w:val="ru-RU"/>
              </w:rPr>
              <w:t xml:space="preserve"> ЦРБ</w:t>
            </w:r>
          </w:p>
        </w:tc>
        <w:tc>
          <w:tcPr>
            <w:tcW w:w="1260" w:type="dxa"/>
            <w:vAlign w:val="center"/>
          </w:tcPr>
          <w:p w:rsidR="00341E8E" w:rsidRDefault="00341E8E" w:rsidP="0023444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750</w:t>
            </w:r>
          </w:p>
        </w:tc>
        <w:tc>
          <w:tcPr>
            <w:tcW w:w="2245" w:type="dxa"/>
            <w:vAlign w:val="center"/>
          </w:tcPr>
          <w:p w:rsidR="00341E8E" w:rsidRDefault="00341E8E" w:rsidP="0023444C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200х420</w:t>
            </w:r>
          </w:p>
        </w:tc>
        <w:tc>
          <w:tcPr>
            <w:tcW w:w="1222" w:type="dxa"/>
            <w:vAlign w:val="center"/>
          </w:tcPr>
          <w:p w:rsidR="00341E8E" w:rsidRDefault="00341E8E" w:rsidP="0023444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341E8E" w:rsidRDefault="00341E8E" w:rsidP="0023444C">
            <w:pPr>
              <w:pStyle w:val="TableParagraph"/>
              <w:ind w:righ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2,5</w:t>
            </w:r>
          </w:p>
        </w:tc>
        <w:tc>
          <w:tcPr>
            <w:tcW w:w="1843" w:type="dxa"/>
            <w:vAlign w:val="center"/>
          </w:tcPr>
          <w:p w:rsidR="00341E8E" w:rsidRDefault="00341E8E" w:rsidP="0023444C">
            <w:pPr>
              <w:pStyle w:val="TableParagraph"/>
              <w:spacing w:before="128" w:line="240" w:lineRule="auto"/>
              <w:ind w:left="563" w:right="143" w:hanging="4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кирпич</w:t>
            </w:r>
          </w:p>
        </w:tc>
        <w:tc>
          <w:tcPr>
            <w:tcW w:w="2126" w:type="dxa"/>
            <w:vAlign w:val="center"/>
          </w:tcPr>
          <w:p w:rsidR="00341E8E" w:rsidRDefault="00341E8E" w:rsidP="002344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  <w:r w:rsidR="002344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 ввода в эксплуатацию</w:t>
            </w:r>
          </w:p>
        </w:tc>
        <w:tc>
          <w:tcPr>
            <w:tcW w:w="2126" w:type="dxa"/>
            <w:vAlign w:val="center"/>
          </w:tcPr>
          <w:p w:rsidR="00341E8E" w:rsidRPr="00341E8E" w:rsidRDefault="00341E8E" w:rsidP="00080144">
            <w:pPr>
              <w:pStyle w:val="TableParagraph"/>
              <w:spacing w:before="3" w:line="240" w:lineRule="auto"/>
              <w:ind w:left="0"/>
              <w:jc w:val="center"/>
              <w:rPr>
                <w:sz w:val="23"/>
                <w:lang w:val="ru-RU"/>
              </w:rPr>
            </w:pPr>
            <w:r w:rsidRPr="00341E8E">
              <w:rPr>
                <w:sz w:val="23"/>
                <w:lang w:val="ru-RU"/>
              </w:rPr>
              <w:t>Да</w:t>
            </w:r>
          </w:p>
        </w:tc>
        <w:tc>
          <w:tcPr>
            <w:tcW w:w="1781" w:type="dxa"/>
            <w:vAlign w:val="center"/>
          </w:tcPr>
          <w:p w:rsidR="00341E8E" w:rsidRPr="00341E8E" w:rsidRDefault="00341E8E" w:rsidP="00080144">
            <w:pPr>
              <w:pStyle w:val="TableParagraph"/>
              <w:spacing w:before="3" w:line="240" w:lineRule="auto"/>
              <w:ind w:left="0"/>
              <w:jc w:val="center"/>
              <w:rPr>
                <w:sz w:val="23"/>
                <w:lang w:val="ru-RU"/>
              </w:rPr>
            </w:pPr>
            <w:r w:rsidRPr="00341E8E">
              <w:rPr>
                <w:sz w:val="23"/>
                <w:lang w:val="ru-RU"/>
              </w:rPr>
              <w:t>Нет</w:t>
            </w:r>
          </w:p>
        </w:tc>
      </w:tr>
      <w:tr w:rsidR="00341E8E" w:rsidTr="0023444C">
        <w:trPr>
          <w:trHeight w:hRule="exact" w:val="1005"/>
        </w:trPr>
        <w:tc>
          <w:tcPr>
            <w:tcW w:w="2310" w:type="dxa"/>
          </w:tcPr>
          <w:p w:rsidR="00341E8E" w:rsidRDefault="00341E8E" w:rsidP="00C60602">
            <w:pPr>
              <w:pStyle w:val="TableParagraph"/>
              <w:spacing w:before="128" w:line="240" w:lineRule="auto"/>
              <w:ind w:left="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этаж здания </w:t>
            </w:r>
            <w:proofErr w:type="spellStart"/>
            <w:r>
              <w:rPr>
                <w:sz w:val="24"/>
                <w:lang w:val="ru-RU"/>
              </w:rPr>
              <w:t>Ершичской</w:t>
            </w:r>
            <w:proofErr w:type="spellEnd"/>
            <w:r>
              <w:rPr>
                <w:sz w:val="24"/>
                <w:lang w:val="ru-RU"/>
              </w:rPr>
              <w:t xml:space="preserve"> ЦРБ</w:t>
            </w:r>
          </w:p>
        </w:tc>
        <w:tc>
          <w:tcPr>
            <w:tcW w:w="1260" w:type="dxa"/>
            <w:vAlign w:val="center"/>
          </w:tcPr>
          <w:p w:rsidR="00341E8E" w:rsidRDefault="00341E8E" w:rsidP="0023444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750</w:t>
            </w:r>
          </w:p>
        </w:tc>
        <w:tc>
          <w:tcPr>
            <w:tcW w:w="2245" w:type="dxa"/>
            <w:vAlign w:val="center"/>
          </w:tcPr>
          <w:p w:rsidR="00341E8E" w:rsidRDefault="00341E8E" w:rsidP="0023444C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200х420</w:t>
            </w:r>
          </w:p>
        </w:tc>
        <w:tc>
          <w:tcPr>
            <w:tcW w:w="1222" w:type="dxa"/>
            <w:vAlign w:val="center"/>
          </w:tcPr>
          <w:p w:rsidR="00341E8E" w:rsidRDefault="00341E8E" w:rsidP="0023444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341E8E" w:rsidRDefault="00341E8E" w:rsidP="0023444C">
            <w:pPr>
              <w:pStyle w:val="TableParagraph"/>
              <w:ind w:righ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2,5</w:t>
            </w:r>
          </w:p>
        </w:tc>
        <w:tc>
          <w:tcPr>
            <w:tcW w:w="1843" w:type="dxa"/>
            <w:vAlign w:val="center"/>
          </w:tcPr>
          <w:p w:rsidR="00341E8E" w:rsidRDefault="00341E8E" w:rsidP="0023444C">
            <w:pPr>
              <w:pStyle w:val="TableParagraph"/>
              <w:spacing w:before="128" w:line="240" w:lineRule="auto"/>
              <w:ind w:left="563" w:right="143" w:hanging="4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кирпич</w:t>
            </w:r>
          </w:p>
        </w:tc>
        <w:tc>
          <w:tcPr>
            <w:tcW w:w="2126" w:type="dxa"/>
            <w:vAlign w:val="center"/>
          </w:tcPr>
          <w:p w:rsidR="00341E8E" w:rsidRDefault="00341E8E" w:rsidP="002344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1988</w:t>
            </w:r>
            <w:r w:rsidR="002344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 ввода в эксплуатацию</w:t>
            </w:r>
          </w:p>
        </w:tc>
        <w:tc>
          <w:tcPr>
            <w:tcW w:w="2126" w:type="dxa"/>
            <w:vAlign w:val="center"/>
          </w:tcPr>
          <w:p w:rsidR="00341E8E" w:rsidRPr="00341E8E" w:rsidRDefault="00341E8E" w:rsidP="00080144">
            <w:pPr>
              <w:pStyle w:val="TableParagraph"/>
              <w:spacing w:before="3" w:line="240" w:lineRule="auto"/>
              <w:ind w:left="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Да</w:t>
            </w:r>
          </w:p>
        </w:tc>
        <w:tc>
          <w:tcPr>
            <w:tcW w:w="1781" w:type="dxa"/>
            <w:vAlign w:val="center"/>
          </w:tcPr>
          <w:p w:rsidR="00341E8E" w:rsidRPr="00341E8E" w:rsidRDefault="00341E8E" w:rsidP="00080144">
            <w:pPr>
              <w:pStyle w:val="TableParagraph"/>
              <w:spacing w:before="3" w:line="240" w:lineRule="auto"/>
              <w:ind w:left="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Нет</w:t>
            </w:r>
          </w:p>
        </w:tc>
      </w:tr>
    </w:tbl>
    <w:p w:rsidR="00E22388" w:rsidRDefault="00E22388">
      <w:pPr>
        <w:spacing w:before="6"/>
        <w:rPr>
          <w:b/>
          <w:sz w:val="14"/>
        </w:rPr>
      </w:pPr>
    </w:p>
    <w:p w:rsidR="00E22388" w:rsidRPr="0009373C" w:rsidRDefault="00E22388">
      <w:pPr>
        <w:pStyle w:val="a3"/>
        <w:ind w:left="326"/>
        <w:rPr>
          <w:lang w:val="ru-RU"/>
        </w:rPr>
      </w:pPr>
      <w:r w:rsidRPr="0009373C">
        <w:rPr>
          <w:lang w:val="ru-RU"/>
        </w:rPr>
        <w:lastRenderedPageBreak/>
        <w:t>Собственные транспортные коммуникации (на территории площадки)</w:t>
      </w:r>
    </w:p>
    <w:p w:rsidR="00E22388" w:rsidRPr="0009373C" w:rsidRDefault="00E22388">
      <w:pPr>
        <w:spacing w:before="1" w:after="1"/>
        <w:rPr>
          <w:b/>
          <w:sz w:val="21"/>
          <w:lang w:val="ru-RU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7689"/>
      </w:tblGrid>
      <w:tr w:rsidR="00E22388">
        <w:trPr>
          <w:trHeight w:hRule="exact" w:val="286"/>
        </w:trPr>
        <w:tc>
          <w:tcPr>
            <w:tcW w:w="8233" w:type="dxa"/>
          </w:tcPr>
          <w:p w:rsidR="00E22388" w:rsidRDefault="00E22388">
            <w:pPr>
              <w:pStyle w:val="TableParagraph"/>
              <w:spacing w:line="273" w:lineRule="exact"/>
              <w:ind w:left="0" w:right="307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коммуникаций</w:t>
            </w:r>
            <w:proofErr w:type="spellEnd"/>
          </w:p>
        </w:tc>
        <w:tc>
          <w:tcPr>
            <w:tcW w:w="7689" w:type="dxa"/>
          </w:tcPr>
          <w:p w:rsidR="00E22388" w:rsidRDefault="00E22388">
            <w:pPr>
              <w:pStyle w:val="TableParagraph"/>
              <w:spacing w:line="273" w:lineRule="exact"/>
              <w:ind w:left="2762" w:right="27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Наличие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есть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нет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E22388" w:rsidRPr="007228F5" w:rsidTr="00F376F8">
        <w:trPr>
          <w:trHeight w:hRule="exact" w:val="728"/>
        </w:trPr>
        <w:tc>
          <w:tcPr>
            <w:tcW w:w="8233" w:type="dxa"/>
          </w:tcPr>
          <w:p w:rsidR="00E22388" w:rsidRPr="0009373C" w:rsidRDefault="00E22388">
            <w:pPr>
              <w:pStyle w:val="TableParagraph"/>
              <w:ind w:left="0" w:right="3101"/>
              <w:jc w:val="right"/>
              <w:rPr>
                <w:sz w:val="24"/>
                <w:lang w:val="ru-RU"/>
              </w:rPr>
            </w:pPr>
            <w:r w:rsidRPr="0009373C">
              <w:rPr>
                <w:spacing w:val="-5"/>
                <w:sz w:val="24"/>
                <w:lang w:val="ru-RU"/>
              </w:rPr>
              <w:t xml:space="preserve">Автодорога </w:t>
            </w:r>
            <w:r w:rsidRPr="0009373C">
              <w:rPr>
                <w:spacing w:val="-3"/>
                <w:sz w:val="24"/>
                <w:lang w:val="ru-RU"/>
              </w:rPr>
              <w:t xml:space="preserve">(тип, покрытие, </w:t>
            </w:r>
            <w:r w:rsidRPr="0009373C">
              <w:rPr>
                <w:spacing w:val="-4"/>
                <w:sz w:val="24"/>
                <w:lang w:val="ru-RU"/>
              </w:rPr>
              <w:t xml:space="preserve">протяженность </w:t>
            </w:r>
            <w:r w:rsidRPr="0009373C">
              <w:rPr>
                <w:sz w:val="24"/>
                <w:lang w:val="ru-RU"/>
              </w:rPr>
              <w:t>и</w:t>
            </w:r>
            <w:r w:rsidRPr="0009373C">
              <w:rPr>
                <w:spacing w:val="-7"/>
                <w:sz w:val="24"/>
                <w:lang w:val="ru-RU"/>
              </w:rPr>
              <w:t xml:space="preserve"> т.д.)</w:t>
            </w:r>
          </w:p>
        </w:tc>
        <w:tc>
          <w:tcPr>
            <w:tcW w:w="7689" w:type="dxa"/>
          </w:tcPr>
          <w:p w:rsidR="00E22388" w:rsidRPr="00AB3014" w:rsidRDefault="00E22388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 территории площадки имеется асфальтированная дорога и площадка. </w:t>
            </w:r>
          </w:p>
        </w:tc>
      </w:tr>
      <w:tr w:rsidR="00E22388">
        <w:trPr>
          <w:trHeight w:hRule="exact" w:val="286"/>
        </w:trPr>
        <w:tc>
          <w:tcPr>
            <w:tcW w:w="8233" w:type="dxa"/>
          </w:tcPr>
          <w:p w:rsidR="00E22388" w:rsidRPr="0009373C" w:rsidRDefault="00E22388">
            <w:pPr>
              <w:pStyle w:val="TableParagraph"/>
              <w:ind w:left="141"/>
              <w:rPr>
                <w:sz w:val="24"/>
                <w:lang w:val="ru-RU"/>
              </w:rPr>
            </w:pPr>
            <w:proofErr w:type="gramStart"/>
            <w:r w:rsidRPr="0009373C">
              <w:rPr>
                <w:sz w:val="24"/>
                <w:lang w:val="ru-RU"/>
              </w:rPr>
              <w:t>Ж</w:t>
            </w:r>
            <w:proofErr w:type="gramEnd"/>
            <w:r w:rsidRPr="0009373C">
              <w:rPr>
                <w:sz w:val="24"/>
                <w:lang w:val="ru-RU"/>
              </w:rPr>
              <w:t>/д. ветка (тип, протяженность и т.д.)</w:t>
            </w:r>
          </w:p>
        </w:tc>
        <w:tc>
          <w:tcPr>
            <w:tcW w:w="7689" w:type="dxa"/>
          </w:tcPr>
          <w:p w:rsidR="00E22388" w:rsidRDefault="00E2238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E22388" w:rsidRPr="007228F5">
        <w:trPr>
          <w:trHeight w:hRule="exact" w:val="562"/>
        </w:trPr>
        <w:tc>
          <w:tcPr>
            <w:tcW w:w="8233" w:type="dxa"/>
          </w:tcPr>
          <w:p w:rsidR="00E22388" w:rsidRPr="0009373C" w:rsidRDefault="00E22388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Сети телекоммуникаций (телефон, интернет, иное)</w:t>
            </w:r>
          </w:p>
        </w:tc>
        <w:tc>
          <w:tcPr>
            <w:tcW w:w="7689" w:type="dxa"/>
          </w:tcPr>
          <w:p w:rsidR="00E22388" w:rsidRPr="0009373C" w:rsidRDefault="00E22388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09373C">
              <w:rPr>
                <w:spacing w:val="-3"/>
                <w:sz w:val="24"/>
                <w:lang w:val="ru-RU"/>
              </w:rPr>
              <w:t xml:space="preserve">Доступны все </w:t>
            </w:r>
            <w:r w:rsidRPr="0009373C">
              <w:rPr>
                <w:spacing w:val="-4"/>
                <w:sz w:val="24"/>
                <w:lang w:val="ru-RU"/>
              </w:rPr>
              <w:t xml:space="preserve">сотовые </w:t>
            </w:r>
            <w:r w:rsidRPr="0009373C">
              <w:rPr>
                <w:spacing w:val="-5"/>
                <w:sz w:val="24"/>
                <w:lang w:val="ru-RU"/>
              </w:rPr>
              <w:t xml:space="preserve">операторы, возможно подключение </w:t>
            </w:r>
            <w:r w:rsidRPr="0009373C">
              <w:rPr>
                <w:spacing w:val="-4"/>
                <w:sz w:val="24"/>
                <w:lang w:val="ru-RU"/>
              </w:rPr>
              <w:t xml:space="preserve">стационарного </w:t>
            </w:r>
            <w:r w:rsidRPr="0009373C">
              <w:rPr>
                <w:spacing w:val="-3"/>
                <w:sz w:val="24"/>
                <w:lang w:val="ru-RU"/>
              </w:rPr>
              <w:t>телефона, интернета</w:t>
            </w:r>
          </w:p>
        </w:tc>
      </w:tr>
    </w:tbl>
    <w:p w:rsidR="00E22388" w:rsidRPr="0009373C" w:rsidRDefault="00E22388">
      <w:pPr>
        <w:spacing w:before="11"/>
        <w:rPr>
          <w:b/>
          <w:sz w:val="16"/>
          <w:lang w:val="ru-RU"/>
        </w:rPr>
      </w:pPr>
    </w:p>
    <w:p w:rsidR="00E22388" w:rsidRDefault="00E22388">
      <w:pPr>
        <w:pStyle w:val="a3"/>
        <w:ind w:left="326"/>
      </w:pPr>
      <w:proofErr w:type="spellStart"/>
      <w:r>
        <w:t>Характеристика</w:t>
      </w:r>
      <w:proofErr w:type="spellEnd"/>
      <w:r>
        <w:t xml:space="preserve"> </w:t>
      </w:r>
      <w:proofErr w:type="spellStart"/>
      <w:r>
        <w:t>инженерной</w:t>
      </w:r>
      <w:proofErr w:type="spellEnd"/>
      <w:r>
        <w:t xml:space="preserve"> </w:t>
      </w:r>
      <w:proofErr w:type="spellStart"/>
      <w:r>
        <w:t>инфраструктуры</w:t>
      </w:r>
      <w:proofErr w:type="spellEnd"/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342"/>
        <w:gridCol w:w="4565"/>
        <w:gridCol w:w="2621"/>
        <w:gridCol w:w="2410"/>
        <w:gridCol w:w="2888"/>
      </w:tblGrid>
      <w:tr w:rsidR="00E22388" w:rsidRPr="007228F5" w:rsidTr="00C90EFB">
        <w:trPr>
          <w:trHeight w:hRule="exact" w:val="1323"/>
        </w:trPr>
        <w:tc>
          <w:tcPr>
            <w:tcW w:w="2052" w:type="dxa"/>
          </w:tcPr>
          <w:p w:rsidR="00E22388" w:rsidRDefault="00E22388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E22388" w:rsidRDefault="00E22388">
            <w:pPr>
              <w:pStyle w:val="TableParagraph"/>
              <w:spacing w:line="262" w:lineRule="exact"/>
              <w:ind w:left="107" w:firstLine="7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инфраструктуры</w:t>
            </w:r>
            <w:proofErr w:type="spellEnd"/>
          </w:p>
        </w:tc>
        <w:tc>
          <w:tcPr>
            <w:tcW w:w="1342" w:type="dxa"/>
          </w:tcPr>
          <w:p w:rsidR="00E22388" w:rsidRDefault="00E22388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E22388" w:rsidRDefault="00E22388">
            <w:pPr>
              <w:pStyle w:val="TableParagraph"/>
              <w:spacing w:line="262" w:lineRule="exact"/>
              <w:ind w:left="105" w:firstLine="3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4565" w:type="dxa"/>
          </w:tcPr>
          <w:p w:rsidR="00E22388" w:rsidRPr="0009373C" w:rsidRDefault="00E22388">
            <w:pPr>
              <w:pStyle w:val="TableParagraph"/>
              <w:spacing w:before="133" w:line="262" w:lineRule="exact"/>
              <w:ind w:left="218" w:right="296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pacing w:val="-6"/>
                <w:sz w:val="24"/>
                <w:lang w:val="ru-RU"/>
              </w:rPr>
              <w:t xml:space="preserve">Удаленность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источника </w:t>
            </w:r>
            <w:r w:rsidRPr="0009373C">
              <w:rPr>
                <w:b/>
                <w:spacing w:val="-6"/>
                <w:sz w:val="24"/>
                <w:lang w:val="ru-RU"/>
              </w:rPr>
              <w:t xml:space="preserve">подключения,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характеристика </w:t>
            </w:r>
            <w:r w:rsidRPr="0009373C">
              <w:rPr>
                <w:b/>
                <w:spacing w:val="-4"/>
                <w:sz w:val="24"/>
                <w:lang w:val="ru-RU"/>
              </w:rPr>
              <w:t xml:space="preserve">сетей </w:t>
            </w:r>
            <w:r w:rsidRPr="0009373C">
              <w:rPr>
                <w:b/>
                <w:sz w:val="24"/>
                <w:lang w:val="ru-RU"/>
              </w:rPr>
              <w:t xml:space="preserve">и </w:t>
            </w:r>
            <w:r w:rsidRPr="0009373C">
              <w:rPr>
                <w:b/>
                <w:spacing w:val="-6"/>
                <w:sz w:val="24"/>
                <w:lang w:val="ru-RU"/>
              </w:rPr>
              <w:t xml:space="preserve">объектов </w:t>
            </w:r>
            <w:r w:rsidRPr="0009373C">
              <w:rPr>
                <w:b/>
                <w:spacing w:val="-5"/>
                <w:sz w:val="24"/>
                <w:lang w:val="ru-RU"/>
              </w:rPr>
              <w:t>инфраструктуры</w:t>
            </w:r>
          </w:p>
        </w:tc>
        <w:tc>
          <w:tcPr>
            <w:tcW w:w="2621" w:type="dxa"/>
          </w:tcPr>
          <w:p w:rsidR="00E22388" w:rsidRPr="0009373C" w:rsidRDefault="00E22388">
            <w:pPr>
              <w:pStyle w:val="TableParagraph"/>
              <w:spacing w:line="228" w:lineRule="auto"/>
              <w:ind w:left="39" w:right="176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z w:val="24"/>
                <w:lang w:val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410" w:type="dxa"/>
          </w:tcPr>
          <w:p w:rsidR="00E22388" w:rsidRDefault="00E22388">
            <w:pPr>
              <w:pStyle w:val="TableParagraph"/>
              <w:spacing w:line="263" w:lineRule="exact"/>
              <w:ind w:lef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Тариф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подключение</w:t>
            </w:r>
            <w:proofErr w:type="spellEnd"/>
          </w:p>
        </w:tc>
        <w:tc>
          <w:tcPr>
            <w:tcW w:w="2888" w:type="dxa"/>
          </w:tcPr>
          <w:p w:rsidR="00E22388" w:rsidRPr="0009373C" w:rsidRDefault="00E22388">
            <w:pPr>
              <w:pStyle w:val="TableParagraph"/>
              <w:spacing w:line="228" w:lineRule="auto"/>
              <w:ind w:left="31" w:right="104" w:hanging="1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pacing w:val="-4"/>
                <w:sz w:val="24"/>
                <w:lang w:val="ru-RU"/>
              </w:rPr>
              <w:t xml:space="preserve">Поставщики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услуг </w:t>
            </w:r>
            <w:r w:rsidRPr="0009373C">
              <w:rPr>
                <w:b/>
                <w:sz w:val="24"/>
                <w:lang w:val="ru-RU"/>
              </w:rPr>
              <w:t xml:space="preserve">(с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указанием </w:t>
            </w:r>
            <w:r w:rsidRPr="0009373C">
              <w:rPr>
                <w:b/>
                <w:spacing w:val="-4"/>
                <w:sz w:val="24"/>
                <w:lang w:val="ru-RU"/>
              </w:rPr>
              <w:t xml:space="preserve">контактной </w:t>
            </w:r>
            <w:r w:rsidRPr="0009373C">
              <w:rPr>
                <w:b/>
                <w:spacing w:val="-5"/>
                <w:sz w:val="24"/>
                <w:lang w:val="ru-RU"/>
              </w:rPr>
              <w:t>информации)</w:t>
            </w:r>
          </w:p>
        </w:tc>
      </w:tr>
      <w:tr w:rsidR="00E22388" w:rsidRPr="00F376F8" w:rsidTr="00C90EFB">
        <w:trPr>
          <w:trHeight w:hRule="exact" w:val="2063"/>
        </w:trPr>
        <w:tc>
          <w:tcPr>
            <w:tcW w:w="2052" w:type="dxa"/>
          </w:tcPr>
          <w:p w:rsidR="00E22388" w:rsidRPr="00A47E81" w:rsidRDefault="00E22388">
            <w:pPr>
              <w:pStyle w:val="TableParagraph"/>
              <w:spacing w:line="258" w:lineRule="exact"/>
              <w:ind w:left="15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Газ</w:t>
            </w:r>
            <w:r w:rsidR="00A47E81">
              <w:rPr>
                <w:sz w:val="24"/>
                <w:lang w:val="ru-RU"/>
              </w:rPr>
              <w:t>оснабжение</w:t>
            </w:r>
            <w:proofErr w:type="spellEnd"/>
          </w:p>
        </w:tc>
        <w:tc>
          <w:tcPr>
            <w:tcW w:w="1342" w:type="dxa"/>
          </w:tcPr>
          <w:p w:rsidR="00E22388" w:rsidRDefault="00E22388">
            <w:pPr>
              <w:pStyle w:val="TableParagraph"/>
              <w:spacing w:line="258" w:lineRule="exact"/>
              <w:ind w:left="128" w:right="1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куб</w:t>
            </w:r>
            <w:proofErr w:type="spellEnd"/>
            <w:r>
              <w:rPr>
                <w:sz w:val="24"/>
              </w:rPr>
              <w:t>. м/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  <w:tc>
          <w:tcPr>
            <w:tcW w:w="4565" w:type="dxa"/>
          </w:tcPr>
          <w:p w:rsidR="00E22388" w:rsidRPr="0009373C" w:rsidRDefault="00E22388">
            <w:pPr>
              <w:pStyle w:val="TableParagraph"/>
              <w:spacing w:line="258" w:lineRule="exact"/>
              <w:ind w:left="158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Точка подключения </w:t>
            </w:r>
            <w:r>
              <w:rPr>
                <w:sz w:val="24"/>
                <w:lang w:val="ru-RU"/>
              </w:rPr>
              <w:t xml:space="preserve">находится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>
                <w:rPr>
                  <w:sz w:val="24"/>
                  <w:lang w:val="ru-RU"/>
                </w:rPr>
                <w:t>30 метрах</w:t>
              </w:r>
            </w:smartTag>
          </w:p>
        </w:tc>
        <w:tc>
          <w:tcPr>
            <w:tcW w:w="2621" w:type="dxa"/>
          </w:tcPr>
          <w:p w:rsidR="00E22388" w:rsidRPr="00F376F8" w:rsidRDefault="00E22388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F376F8">
              <w:rPr>
                <w:sz w:val="24"/>
                <w:lang w:val="ru-RU"/>
              </w:rPr>
              <w:t>Ду</w:t>
            </w:r>
            <w:proofErr w:type="spellEnd"/>
            <w:r w:rsidRPr="00F376F8">
              <w:rPr>
                <w:sz w:val="24"/>
                <w:lang w:val="ru-RU"/>
              </w:rPr>
              <w:t xml:space="preserve"> 219(0.6МПа)</w:t>
            </w:r>
          </w:p>
        </w:tc>
        <w:tc>
          <w:tcPr>
            <w:tcW w:w="2410" w:type="dxa"/>
          </w:tcPr>
          <w:p w:rsidR="00E22388" w:rsidRPr="0040615A" w:rsidRDefault="00E22388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 подключен</w:t>
            </w:r>
          </w:p>
        </w:tc>
        <w:tc>
          <w:tcPr>
            <w:tcW w:w="2888" w:type="dxa"/>
          </w:tcPr>
          <w:p w:rsidR="00E22388" w:rsidRPr="001D6C40" w:rsidRDefault="00E22388" w:rsidP="004D24C7">
            <w:pPr>
              <w:pStyle w:val="TableParagraph"/>
              <w:spacing w:line="228" w:lineRule="auto"/>
              <w:ind w:left="0"/>
              <w:rPr>
                <w:sz w:val="24"/>
                <w:lang w:val="ru-RU"/>
              </w:rPr>
            </w:pPr>
            <w:r>
              <w:rPr>
                <w:spacing w:val="-6"/>
                <w:sz w:val="24"/>
                <w:lang w:val="ru-RU"/>
              </w:rPr>
              <w:t>АО «</w:t>
            </w:r>
            <w:r w:rsidRPr="00F376F8">
              <w:rPr>
                <w:spacing w:val="-6"/>
                <w:sz w:val="24"/>
                <w:lang w:val="ru-RU"/>
              </w:rPr>
              <w:t>Газпро</w:t>
            </w:r>
            <w:r>
              <w:rPr>
                <w:spacing w:val="-6"/>
                <w:sz w:val="24"/>
                <w:lang w:val="ru-RU"/>
              </w:rPr>
              <w:t xml:space="preserve">м </w:t>
            </w:r>
            <w:r>
              <w:rPr>
                <w:spacing w:val="-5"/>
                <w:sz w:val="24"/>
                <w:lang w:val="ru-RU"/>
              </w:rPr>
              <w:t xml:space="preserve">газораспределение </w:t>
            </w:r>
            <w:r w:rsidRPr="00F376F8">
              <w:rPr>
                <w:spacing w:val="-5"/>
                <w:sz w:val="24"/>
                <w:lang w:val="ru-RU"/>
              </w:rPr>
              <w:t>Смоленск</w:t>
            </w:r>
            <w:r>
              <w:rPr>
                <w:spacing w:val="-5"/>
                <w:sz w:val="24"/>
                <w:lang w:val="ru-RU"/>
              </w:rPr>
              <w:t>»</w:t>
            </w:r>
          </w:p>
        </w:tc>
      </w:tr>
      <w:tr w:rsidR="00E22388" w:rsidRPr="0040615A" w:rsidTr="00C90EFB">
        <w:trPr>
          <w:trHeight w:hRule="exact" w:val="715"/>
        </w:trPr>
        <w:tc>
          <w:tcPr>
            <w:tcW w:w="2052" w:type="dxa"/>
          </w:tcPr>
          <w:p w:rsidR="00E22388" w:rsidRPr="00F376F8" w:rsidRDefault="00316667" w:rsidP="00316667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Электроснабжение</w:t>
            </w:r>
          </w:p>
        </w:tc>
        <w:tc>
          <w:tcPr>
            <w:tcW w:w="1342" w:type="dxa"/>
          </w:tcPr>
          <w:p w:rsidR="00E22388" w:rsidRPr="00F376F8" w:rsidRDefault="00E22388">
            <w:pPr>
              <w:pStyle w:val="TableParagraph"/>
              <w:spacing w:line="258" w:lineRule="exact"/>
              <w:ind w:left="125" w:right="124"/>
              <w:jc w:val="center"/>
              <w:rPr>
                <w:sz w:val="24"/>
                <w:lang w:val="ru-RU"/>
              </w:rPr>
            </w:pPr>
            <w:r w:rsidRPr="00F376F8">
              <w:rPr>
                <w:sz w:val="24"/>
                <w:lang w:val="ru-RU"/>
              </w:rPr>
              <w:t>Квт</w:t>
            </w:r>
          </w:p>
        </w:tc>
        <w:tc>
          <w:tcPr>
            <w:tcW w:w="4565" w:type="dxa"/>
          </w:tcPr>
          <w:p w:rsidR="00E22388" w:rsidRPr="004D24C7" w:rsidRDefault="008D525B" w:rsidP="004D24C7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 Ершичи 110/35/10 расстояние 1.5 км.</w:t>
            </w:r>
          </w:p>
        </w:tc>
        <w:tc>
          <w:tcPr>
            <w:tcW w:w="2621" w:type="dxa"/>
          </w:tcPr>
          <w:p w:rsidR="00E22388" w:rsidRPr="0040615A" w:rsidRDefault="008D525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Резерв мощности 7.73МВА</w:t>
            </w:r>
          </w:p>
        </w:tc>
        <w:tc>
          <w:tcPr>
            <w:tcW w:w="2410" w:type="dxa"/>
          </w:tcPr>
          <w:p w:rsidR="008D525B" w:rsidRPr="0040615A" w:rsidRDefault="001A3002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 подключен</w:t>
            </w:r>
          </w:p>
        </w:tc>
        <w:tc>
          <w:tcPr>
            <w:tcW w:w="2888" w:type="dxa"/>
          </w:tcPr>
          <w:p w:rsidR="00E22388" w:rsidRPr="0040615A" w:rsidRDefault="001A3002" w:rsidP="00B77E67">
            <w:pPr>
              <w:pStyle w:val="TableParagraph"/>
              <w:spacing w:line="258" w:lineRule="exact"/>
              <w:ind w:left="2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proofErr w:type="spellStart"/>
            <w:r w:rsidR="00E22388" w:rsidRPr="0040615A">
              <w:rPr>
                <w:sz w:val="24"/>
                <w:lang w:val="ru-RU"/>
              </w:rPr>
              <w:t>СмоленскЭнергосбыт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E22388" w:rsidTr="00C90EFB">
        <w:trPr>
          <w:trHeight w:hRule="exact" w:val="533"/>
        </w:trPr>
        <w:tc>
          <w:tcPr>
            <w:tcW w:w="2052" w:type="dxa"/>
          </w:tcPr>
          <w:p w:rsidR="00E22388" w:rsidRPr="0040615A" w:rsidRDefault="00E22388">
            <w:pPr>
              <w:pStyle w:val="TableParagraph"/>
              <w:spacing w:line="258" w:lineRule="exact"/>
              <w:ind w:left="155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Водоснабжение</w:t>
            </w:r>
          </w:p>
        </w:tc>
        <w:tc>
          <w:tcPr>
            <w:tcW w:w="1342" w:type="dxa"/>
          </w:tcPr>
          <w:p w:rsidR="00E22388" w:rsidRPr="0040615A" w:rsidRDefault="00E22388">
            <w:pPr>
              <w:pStyle w:val="TableParagraph"/>
              <w:spacing w:line="258" w:lineRule="exact"/>
              <w:ind w:left="128" w:right="122"/>
              <w:jc w:val="center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куб. м/год</w:t>
            </w:r>
          </w:p>
        </w:tc>
        <w:tc>
          <w:tcPr>
            <w:tcW w:w="4565" w:type="dxa"/>
          </w:tcPr>
          <w:p w:rsidR="00E22388" w:rsidRPr="0009373C" w:rsidRDefault="00E22388">
            <w:pPr>
              <w:pStyle w:val="TableParagraph"/>
              <w:spacing w:line="228" w:lineRule="auto"/>
              <w:ind w:left="1714" w:right="157" w:hanging="14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здании</w:t>
            </w:r>
            <w:r w:rsidR="007228F5">
              <w:rPr>
                <w:sz w:val="24"/>
                <w:lang w:val="ru-RU"/>
              </w:rPr>
              <w:t xml:space="preserve">, </w:t>
            </w:r>
            <w:bookmarkStart w:id="0" w:name="_GoBack"/>
            <w:bookmarkEnd w:id="0"/>
            <w:r w:rsidR="007228F5" w:rsidRPr="007228F5">
              <w:rPr>
                <w:sz w:val="24"/>
                <w:lang w:val="ru-RU"/>
              </w:rPr>
              <w:t xml:space="preserve">производительность 4 </w:t>
            </w:r>
            <w:proofErr w:type="spellStart"/>
            <w:r w:rsidR="007228F5" w:rsidRPr="007228F5">
              <w:rPr>
                <w:sz w:val="24"/>
                <w:lang w:val="ru-RU"/>
              </w:rPr>
              <w:t>куб.м</w:t>
            </w:r>
            <w:proofErr w:type="spellEnd"/>
            <w:r w:rsidR="007228F5" w:rsidRPr="007228F5">
              <w:rPr>
                <w:sz w:val="24"/>
                <w:lang w:val="ru-RU"/>
              </w:rPr>
              <w:t>. в минуту</w:t>
            </w:r>
          </w:p>
        </w:tc>
        <w:tc>
          <w:tcPr>
            <w:tcW w:w="2621" w:type="dxa"/>
          </w:tcPr>
          <w:p w:rsidR="00E22388" w:rsidRPr="0040615A" w:rsidRDefault="00E22388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атм.</w:t>
            </w:r>
          </w:p>
        </w:tc>
        <w:tc>
          <w:tcPr>
            <w:tcW w:w="2410" w:type="dxa"/>
          </w:tcPr>
          <w:p w:rsidR="00E22388" w:rsidRDefault="00E22388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Объект подключен </w:t>
            </w:r>
          </w:p>
        </w:tc>
        <w:tc>
          <w:tcPr>
            <w:tcW w:w="2888" w:type="dxa"/>
          </w:tcPr>
          <w:p w:rsidR="00E22388" w:rsidRDefault="00E22388">
            <w:pPr>
              <w:pStyle w:val="TableParagraph"/>
              <w:spacing w:line="258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Коммунальщик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22388" w:rsidTr="00C90EFB">
        <w:trPr>
          <w:trHeight w:hRule="exact" w:val="858"/>
        </w:trPr>
        <w:tc>
          <w:tcPr>
            <w:tcW w:w="2052" w:type="dxa"/>
          </w:tcPr>
          <w:p w:rsidR="00E22388" w:rsidRDefault="00E22388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Водоотведение</w:t>
            </w:r>
            <w:proofErr w:type="spellEnd"/>
          </w:p>
        </w:tc>
        <w:tc>
          <w:tcPr>
            <w:tcW w:w="1342" w:type="dxa"/>
          </w:tcPr>
          <w:p w:rsidR="00E22388" w:rsidRDefault="00E22388">
            <w:pPr>
              <w:pStyle w:val="TableParagraph"/>
              <w:spacing w:line="258" w:lineRule="exact"/>
              <w:ind w:left="128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куб</w:t>
            </w:r>
            <w:proofErr w:type="spellEnd"/>
            <w:r>
              <w:rPr>
                <w:sz w:val="24"/>
              </w:rPr>
              <w:t>. м/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4565" w:type="dxa"/>
          </w:tcPr>
          <w:p w:rsidR="00E22388" w:rsidRPr="0009373C" w:rsidRDefault="00E22388">
            <w:pPr>
              <w:pStyle w:val="TableParagraph"/>
              <w:spacing w:line="230" w:lineRule="auto"/>
              <w:ind w:left="1108" w:hanging="622"/>
              <w:rPr>
                <w:sz w:val="24"/>
                <w:lang w:val="ru-RU"/>
              </w:rPr>
            </w:pPr>
            <w:r>
              <w:rPr>
                <w:spacing w:val="-9"/>
                <w:sz w:val="24"/>
                <w:lang w:val="ru-RU"/>
              </w:rPr>
              <w:t>Имеется центральная  канализация</w:t>
            </w:r>
          </w:p>
        </w:tc>
        <w:tc>
          <w:tcPr>
            <w:tcW w:w="2621" w:type="dxa"/>
          </w:tcPr>
          <w:p w:rsidR="00E22388" w:rsidRPr="0009373C" w:rsidRDefault="00E22388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нуждается в усовершенствовании</w:t>
            </w:r>
          </w:p>
        </w:tc>
        <w:tc>
          <w:tcPr>
            <w:tcW w:w="2410" w:type="dxa"/>
          </w:tcPr>
          <w:p w:rsidR="00E22388" w:rsidRPr="004D24C7" w:rsidRDefault="00E22388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 подключен</w:t>
            </w:r>
          </w:p>
        </w:tc>
        <w:tc>
          <w:tcPr>
            <w:tcW w:w="2888" w:type="dxa"/>
          </w:tcPr>
          <w:p w:rsidR="00E22388" w:rsidRDefault="00E22388">
            <w:pPr>
              <w:pStyle w:val="TableParagraph"/>
              <w:spacing w:line="258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Коммунальщик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E22388" w:rsidRPr="00B77E67" w:rsidRDefault="00E22388">
      <w:pPr>
        <w:spacing w:before="7"/>
        <w:rPr>
          <w:b/>
          <w:sz w:val="15"/>
          <w:lang w:val="ru-RU"/>
        </w:rPr>
      </w:pPr>
    </w:p>
    <w:p w:rsidR="00E22388" w:rsidRPr="00B77E67" w:rsidRDefault="00E22388">
      <w:pPr>
        <w:pStyle w:val="a3"/>
        <w:ind w:left="326"/>
        <w:rPr>
          <w:lang w:val="ru-RU"/>
        </w:rPr>
      </w:pPr>
      <w:r w:rsidRPr="00B77E67">
        <w:rPr>
          <w:lang w:val="ru-RU"/>
        </w:rPr>
        <w:t>Трудовые ресурсы</w:t>
      </w:r>
    </w:p>
    <w:tbl>
      <w:tblPr>
        <w:tblW w:w="0" w:type="auto"/>
        <w:tblInd w:w="2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7688"/>
      </w:tblGrid>
      <w:tr w:rsidR="00E22388" w:rsidRPr="007C3C51">
        <w:trPr>
          <w:trHeight w:hRule="exact" w:val="286"/>
        </w:trPr>
        <w:tc>
          <w:tcPr>
            <w:tcW w:w="8233" w:type="dxa"/>
          </w:tcPr>
          <w:p w:rsidR="00E22388" w:rsidRPr="0009373C" w:rsidRDefault="00E22388">
            <w:pPr>
              <w:pStyle w:val="TableParagraph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7688" w:type="dxa"/>
          </w:tcPr>
          <w:p w:rsidR="00E22388" w:rsidRPr="0040615A" w:rsidRDefault="00E2238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1500 чел.</w:t>
            </w:r>
            <w:r>
              <w:rPr>
                <w:sz w:val="24"/>
                <w:lang w:val="ru-RU"/>
              </w:rPr>
              <w:t xml:space="preserve"> </w:t>
            </w:r>
            <w:r w:rsidRPr="0040615A">
              <w:rPr>
                <w:sz w:val="24"/>
                <w:lang w:val="ru-RU"/>
              </w:rPr>
              <w:t>(Ершичи)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E22388" w:rsidRPr="0040615A">
        <w:trPr>
          <w:trHeight w:hRule="exact" w:val="562"/>
        </w:trPr>
        <w:tc>
          <w:tcPr>
            <w:tcW w:w="8233" w:type="dxa"/>
          </w:tcPr>
          <w:p w:rsidR="00E22388" w:rsidRPr="0009373C" w:rsidRDefault="00E22388">
            <w:pPr>
              <w:pStyle w:val="TableParagraph"/>
              <w:spacing w:line="240" w:lineRule="auto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7688" w:type="dxa"/>
          </w:tcPr>
          <w:p w:rsidR="00E22388" w:rsidRPr="0040615A" w:rsidRDefault="00E2238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3554.чел.</w:t>
            </w:r>
          </w:p>
        </w:tc>
      </w:tr>
      <w:tr w:rsidR="00E22388" w:rsidRPr="007228F5">
        <w:trPr>
          <w:trHeight w:hRule="exact" w:val="562"/>
        </w:trPr>
        <w:tc>
          <w:tcPr>
            <w:tcW w:w="8233" w:type="dxa"/>
          </w:tcPr>
          <w:p w:rsidR="00E22388" w:rsidRPr="0009373C" w:rsidRDefault="00E22388">
            <w:pPr>
              <w:pStyle w:val="TableParagraph"/>
              <w:tabs>
                <w:tab w:val="left" w:pos="1755"/>
                <w:tab w:val="left" w:pos="3834"/>
                <w:tab w:val="left" w:pos="5208"/>
                <w:tab w:val="left" w:pos="6490"/>
              </w:tabs>
              <w:spacing w:line="240" w:lineRule="auto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Численность</w:t>
            </w:r>
            <w:r w:rsidRPr="0009373C">
              <w:rPr>
                <w:sz w:val="24"/>
                <w:lang w:val="ru-RU"/>
              </w:rPr>
              <w:tab/>
              <w:t>трудоспособного</w:t>
            </w:r>
            <w:r w:rsidRPr="0009373C">
              <w:rPr>
                <w:sz w:val="24"/>
                <w:lang w:val="ru-RU"/>
              </w:rPr>
              <w:tab/>
              <w:t>населения</w:t>
            </w:r>
            <w:r w:rsidRPr="0009373C">
              <w:rPr>
                <w:sz w:val="24"/>
                <w:lang w:val="ru-RU"/>
              </w:rPr>
              <w:tab/>
              <w:t>соседних</w:t>
            </w:r>
            <w:r w:rsidRPr="0009373C">
              <w:rPr>
                <w:sz w:val="24"/>
                <w:lang w:val="ru-RU"/>
              </w:rPr>
              <w:tab/>
            </w:r>
            <w:r w:rsidRPr="0009373C">
              <w:rPr>
                <w:spacing w:val="-3"/>
                <w:sz w:val="24"/>
                <w:lang w:val="ru-RU"/>
              </w:rPr>
              <w:t>муниципальных образований</w:t>
            </w:r>
          </w:p>
        </w:tc>
        <w:tc>
          <w:tcPr>
            <w:tcW w:w="7688" w:type="dxa"/>
          </w:tcPr>
          <w:p w:rsidR="00E22388" w:rsidRPr="0009373C" w:rsidRDefault="00E22388" w:rsidP="008D525B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proofErr w:type="spellStart"/>
            <w:r w:rsidRPr="0009373C">
              <w:rPr>
                <w:sz w:val="24"/>
                <w:lang w:val="ru-RU"/>
              </w:rPr>
              <w:t>Шумячский</w:t>
            </w:r>
            <w:proofErr w:type="spellEnd"/>
            <w:r w:rsidRPr="0009373C">
              <w:rPr>
                <w:sz w:val="24"/>
                <w:lang w:val="ru-RU"/>
              </w:rPr>
              <w:t xml:space="preserve"> район –4,712 </w:t>
            </w:r>
            <w:proofErr w:type="spellStart"/>
            <w:r w:rsidRPr="0009373C">
              <w:rPr>
                <w:sz w:val="24"/>
                <w:lang w:val="ru-RU"/>
              </w:rPr>
              <w:t>тыс.чел</w:t>
            </w:r>
            <w:proofErr w:type="spellEnd"/>
            <w:r w:rsidRPr="0009373C">
              <w:rPr>
                <w:sz w:val="24"/>
                <w:lang w:val="ru-RU"/>
              </w:rPr>
              <w:t xml:space="preserve">., </w:t>
            </w:r>
            <w:proofErr w:type="spellStart"/>
            <w:r w:rsidRPr="0009373C">
              <w:rPr>
                <w:sz w:val="24"/>
                <w:lang w:val="ru-RU"/>
              </w:rPr>
              <w:t>Рославльский</w:t>
            </w:r>
            <w:proofErr w:type="spellEnd"/>
            <w:r w:rsidRPr="0009373C">
              <w:rPr>
                <w:sz w:val="24"/>
                <w:lang w:val="ru-RU"/>
              </w:rPr>
              <w:t xml:space="preserve"> район – </w:t>
            </w:r>
            <w:r w:rsidR="008D525B">
              <w:rPr>
                <w:sz w:val="24"/>
                <w:lang w:val="ru-RU"/>
              </w:rPr>
              <w:t>39</w:t>
            </w:r>
            <w:r w:rsidRPr="0009373C">
              <w:rPr>
                <w:sz w:val="24"/>
                <w:lang w:val="ru-RU"/>
              </w:rPr>
              <w:t>,</w:t>
            </w:r>
            <w:r w:rsidR="008D525B">
              <w:rPr>
                <w:sz w:val="24"/>
                <w:lang w:val="ru-RU"/>
              </w:rPr>
              <w:t>95</w:t>
            </w:r>
            <w:r w:rsidRPr="0009373C">
              <w:rPr>
                <w:sz w:val="24"/>
                <w:lang w:val="ru-RU"/>
              </w:rPr>
              <w:t xml:space="preserve"> </w:t>
            </w:r>
            <w:proofErr w:type="spellStart"/>
            <w:r w:rsidRPr="0009373C">
              <w:rPr>
                <w:sz w:val="24"/>
                <w:lang w:val="ru-RU"/>
              </w:rPr>
              <w:t>тыс.чел</w:t>
            </w:r>
            <w:proofErr w:type="spellEnd"/>
            <w:r w:rsidRPr="0009373C">
              <w:rPr>
                <w:sz w:val="24"/>
                <w:lang w:val="ru-RU"/>
              </w:rPr>
              <w:t>.</w:t>
            </w:r>
          </w:p>
        </w:tc>
      </w:tr>
    </w:tbl>
    <w:p w:rsidR="00E22388" w:rsidRPr="0009373C" w:rsidRDefault="00E22388" w:rsidP="00C60602">
      <w:pPr>
        <w:rPr>
          <w:lang w:val="ru-RU"/>
        </w:rPr>
      </w:pPr>
    </w:p>
    <w:sectPr w:rsidR="00E22388" w:rsidRPr="0009373C" w:rsidSect="00146CF1">
      <w:pgSz w:w="16840" w:h="11910" w:orient="landscape"/>
      <w:pgMar w:top="980" w:right="340" w:bottom="280" w:left="2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AD" w:rsidRDefault="00D852AD" w:rsidP="00146CF1">
      <w:r>
        <w:separator/>
      </w:r>
    </w:p>
  </w:endnote>
  <w:endnote w:type="continuationSeparator" w:id="0">
    <w:p w:rsidR="00D852AD" w:rsidRDefault="00D852AD" w:rsidP="0014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AD" w:rsidRDefault="00D852AD" w:rsidP="00146CF1">
      <w:r>
        <w:separator/>
      </w:r>
    </w:p>
  </w:footnote>
  <w:footnote w:type="continuationSeparator" w:id="0">
    <w:p w:rsidR="00D852AD" w:rsidRDefault="00D852AD" w:rsidP="00146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8" w:rsidRDefault="00D852AD">
    <w:pPr>
      <w:pStyle w:val="a3"/>
      <w:spacing w:before="0" w:line="14" w:lineRule="auto"/>
      <w:rPr>
        <w:b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9pt;margin-top:36.15pt;width:10pt;height:14pt;z-index:-1;mso-position-horizontal-relative:page;mso-position-vertical-relative:page" filled="f" stroked="f">
          <v:textbox inset="0,0,0,0">
            <w:txbxContent>
              <w:p w:rsidR="00E22388" w:rsidRDefault="00FB17E6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5496C">
                  <w:rPr>
                    <w:noProof/>
                  </w:rPr>
                  <w:t>2</w:t>
                </w:r>
                <w:r>
                  <w:rPr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CF1"/>
    <w:rsid w:val="00080144"/>
    <w:rsid w:val="000806C8"/>
    <w:rsid w:val="0009373C"/>
    <w:rsid w:val="000B42A6"/>
    <w:rsid w:val="000E221F"/>
    <w:rsid w:val="00146CF1"/>
    <w:rsid w:val="00147773"/>
    <w:rsid w:val="001672CA"/>
    <w:rsid w:val="001A3002"/>
    <w:rsid w:val="001B69C0"/>
    <w:rsid w:val="001B7AAF"/>
    <w:rsid w:val="001D0EE3"/>
    <w:rsid w:val="001D6C40"/>
    <w:rsid w:val="001E6E25"/>
    <w:rsid w:val="002121F3"/>
    <w:rsid w:val="0023444C"/>
    <w:rsid w:val="00316667"/>
    <w:rsid w:val="00341E8E"/>
    <w:rsid w:val="003A5B97"/>
    <w:rsid w:val="003D400F"/>
    <w:rsid w:val="0040615A"/>
    <w:rsid w:val="004D24C7"/>
    <w:rsid w:val="004E5EEC"/>
    <w:rsid w:val="00513D68"/>
    <w:rsid w:val="00516C91"/>
    <w:rsid w:val="005822D5"/>
    <w:rsid w:val="00594734"/>
    <w:rsid w:val="00643047"/>
    <w:rsid w:val="006C7EDC"/>
    <w:rsid w:val="00721D20"/>
    <w:rsid w:val="007228F5"/>
    <w:rsid w:val="007358D0"/>
    <w:rsid w:val="00783342"/>
    <w:rsid w:val="00797052"/>
    <w:rsid w:val="007B6A93"/>
    <w:rsid w:val="007C3C51"/>
    <w:rsid w:val="00847867"/>
    <w:rsid w:val="00852165"/>
    <w:rsid w:val="0087739C"/>
    <w:rsid w:val="008A7ECC"/>
    <w:rsid w:val="008D2062"/>
    <w:rsid w:val="008D525B"/>
    <w:rsid w:val="0092005C"/>
    <w:rsid w:val="00923990"/>
    <w:rsid w:val="00954AEC"/>
    <w:rsid w:val="009D2425"/>
    <w:rsid w:val="009F5C82"/>
    <w:rsid w:val="00A46BB9"/>
    <w:rsid w:val="00A47E81"/>
    <w:rsid w:val="00A50B10"/>
    <w:rsid w:val="00A536CC"/>
    <w:rsid w:val="00AB3014"/>
    <w:rsid w:val="00B103F4"/>
    <w:rsid w:val="00B602D9"/>
    <w:rsid w:val="00B77E67"/>
    <w:rsid w:val="00BB4DB5"/>
    <w:rsid w:val="00C15C78"/>
    <w:rsid w:val="00C31750"/>
    <w:rsid w:val="00C400AE"/>
    <w:rsid w:val="00C46659"/>
    <w:rsid w:val="00C60602"/>
    <w:rsid w:val="00C62623"/>
    <w:rsid w:val="00C90EFB"/>
    <w:rsid w:val="00CA1D81"/>
    <w:rsid w:val="00D852AD"/>
    <w:rsid w:val="00E22388"/>
    <w:rsid w:val="00E72C9F"/>
    <w:rsid w:val="00E90E35"/>
    <w:rsid w:val="00F13F2A"/>
    <w:rsid w:val="00F376F8"/>
    <w:rsid w:val="00F5496C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F1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46CF1"/>
    <w:pPr>
      <w:spacing w:before="69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E72C9F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146CF1"/>
  </w:style>
  <w:style w:type="paragraph" w:customStyle="1" w:styleId="TableParagraph">
    <w:name w:val="Table Paragraph"/>
    <w:basedOn w:val="a"/>
    <w:uiPriority w:val="99"/>
    <w:rsid w:val="00146CF1"/>
    <w:pPr>
      <w:spacing w:line="268" w:lineRule="exact"/>
      <w:ind w:left="103"/>
    </w:pPr>
  </w:style>
  <w:style w:type="character" w:styleId="a6">
    <w:name w:val="Hyperlink"/>
    <w:uiPriority w:val="99"/>
    <w:semiHidden/>
    <w:unhideWhenUsed/>
    <w:rsid w:val="001B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67:09:0120304: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shadm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rshichadm.smolinv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shad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68EE-298F-4DDD-9340-522CB36B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 к письму</vt:lpstr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письму</dc:title>
  <dc:subject/>
  <dc:creator>Борисова</dc:creator>
  <cp:keywords/>
  <dc:description/>
  <cp:lastModifiedBy>Ковалева Людмила Васильевна</cp:lastModifiedBy>
  <cp:revision>28</cp:revision>
  <cp:lastPrinted>2016-08-01T08:11:00Z</cp:lastPrinted>
  <dcterms:created xsi:type="dcterms:W3CDTF">2016-07-20T08:43:00Z</dcterms:created>
  <dcterms:modified xsi:type="dcterms:W3CDTF">2023-08-17T09:18:00Z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