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37D" w:rsidRDefault="00AB637D">
      <w:pPr>
        <w:spacing w:before="5"/>
        <w:rPr>
          <w:i/>
          <w:sz w:val="18"/>
        </w:rPr>
      </w:pPr>
    </w:p>
    <w:p w:rsidR="00AB637D" w:rsidRPr="002121F3" w:rsidRDefault="00AB637D" w:rsidP="00382715">
      <w:pPr>
        <w:pStyle w:val="a3"/>
        <w:ind w:left="5040" w:right="5841"/>
        <w:rPr>
          <w:lang w:val="ru-RU"/>
        </w:rPr>
      </w:pPr>
      <w:r>
        <w:rPr>
          <w:lang w:val="ru-RU"/>
        </w:rPr>
        <w:t>Паспорт и</w:t>
      </w:r>
      <w:r>
        <w:t>нвестиционн</w:t>
      </w:r>
      <w:r>
        <w:rPr>
          <w:lang w:val="ru-RU"/>
        </w:rPr>
        <w:t>ой</w:t>
      </w:r>
      <w:r>
        <w:t xml:space="preserve"> площадк</w:t>
      </w:r>
      <w:r>
        <w:rPr>
          <w:lang w:val="ru-RU"/>
        </w:rPr>
        <w:t>и</w:t>
      </w:r>
      <w:r>
        <w:t xml:space="preserve"> № 67-09-0</w:t>
      </w:r>
      <w:r>
        <w:rPr>
          <w:lang w:val="ru-RU"/>
        </w:rPr>
        <w:t>9</w:t>
      </w:r>
    </w:p>
    <w:p w:rsidR="00AB637D" w:rsidRDefault="00AB637D">
      <w:pPr>
        <w:rPr>
          <w:b/>
          <w:sz w:val="20"/>
        </w:rPr>
      </w:pPr>
    </w:p>
    <w:p w:rsidR="00AB637D" w:rsidRDefault="00AB637D">
      <w:pPr>
        <w:spacing w:before="4"/>
        <w:rPr>
          <w:b/>
          <w:sz w:val="20"/>
        </w:rPr>
      </w:pPr>
    </w:p>
    <w:tbl>
      <w:tblPr>
        <w:tblW w:w="0" w:type="auto"/>
        <w:tblInd w:w="10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7"/>
        <w:gridCol w:w="7535"/>
      </w:tblGrid>
      <w:tr w:rsidR="00AB637D" w:rsidRPr="00A50B10">
        <w:trPr>
          <w:trHeight w:hRule="exact" w:val="286"/>
        </w:trPr>
        <w:tc>
          <w:tcPr>
            <w:tcW w:w="8387" w:type="dxa"/>
          </w:tcPr>
          <w:p w:rsidR="00AB637D" w:rsidRDefault="00AB637D">
            <w:pPr>
              <w:pStyle w:val="TableParagraph"/>
              <w:spacing w:line="273" w:lineRule="exact"/>
              <w:ind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площадки</w:t>
            </w:r>
          </w:p>
        </w:tc>
        <w:tc>
          <w:tcPr>
            <w:tcW w:w="7535" w:type="dxa"/>
          </w:tcPr>
          <w:p w:rsidR="00AB637D" w:rsidRPr="004E5EEC" w:rsidRDefault="00AB637D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 w:rsidRPr="004E5EEC">
              <w:rPr>
                <w:b/>
                <w:sz w:val="24"/>
                <w:lang w:val="ru-RU"/>
              </w:rPr>
              <w:t>Инвестиционная площадка «</w:t>
            </w:r>
            <w:r>
              <w:rPr>
                <w:b/>
                <w:sz w:val="24"/>
                <w:lang w:val="ru-RU"/>
              </w:rPr>
              <w:t>Здание школы №1</w:t>
            </w:r>
            <w:r w:rsidRPr="004E5EEC">
              <w:rPr>
                <w:b/>
                <w:sz w:val="24"/>
                <w:lang w:val="ru-RU"/>
              </w:rPr>
              <w:t>»</w:t>
            </w:r>
          </w:p>
        </w:tc>
      </w:tr>
      <w:tr w:rsidR="00AB637D" w:rsidRPr="00A50B10">
        <w:trPr>
          <w:trHeight w:hRule="exact" w:val="286"/>
        </w:trPr>
        <w:tc>
          <w:tcPr>
            <w:tcW w:w="8387" w:type="dxa"/>
          </w:tcPr>
          <w:p w:rsidR="00AB637D" w:rsidRPr="004E5EEC" w:rsidRDefault="00AB637D">
            <w:pPr>
              <w:rPr>
                <w:lang w:val="ru-RU"/>
              </w:rPr>
            </w:pPr>
          </w:p>
        </w:tc>
        <w:tc>
          <w:tcPr>
            <w:tcW w:w="7535" w:type="dxa"/>
          </w:tcPr>
          <w:p w:rsidR="00AB637D" w:rsidRPr="004E5EEC" w:rsidRDefault="00AB637D">
            <w:pPr>
              <w:rPr>
                <w:lang w:val="ru-RU"/>
              </w:rPr>
            </w:pPr>
          </w:p>
        </w:tc>
      </w:tr>
      <w:tr w:rsidR="00AB637D" w:rsidRPr="00AD4F72">
        <w:trPr>
          <w:trHeight w:hRule="exact" w:val="562"/>
        </w:trPr>
        <w:tc>
          <w:tcPr>
            <w:tcW w:w="8387" w:type="dxa"/>
          </w:tcPr>
          <w:p w:rsidR="00AB637D" w:rsidRDefault="00AB637D">
            <w:pPr>
              <w:pStyle w:val="TableParagraph"/>
              <w:spacing w:line="275" w:lineRule="exact"/>
              <w:ind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Местонахождение (адрес) площадки</w:t>
            </w:r>
          </w:p>
        </w:tc>
        <w:tc>
          <w:tcPr>
            <w:tcW w:w="7535" w:type="dxa"/>
          </w:tcPr>
          <w:p w:rsidR="00AB637D" w:rsidRPr="004E5EEC" w:rsidRDefault="00AB637D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216582</w:t>
            </w:r>
            <w:r w:rsidRPr="0009373C">
              <w:rPr>
                <w:sz w:val="24"/>
                <w:lang w:val="ru-RU"/>
              </w:rPr>
              <w:t xml:space="preserve"> Смоленская обл., Ершичский район, </w:t>
            </w:r>
            <w:r>
              <w:rPr>
                <w:sz w:val="24"/>
                <w:lang w:val="ru-RU"/>
              </w:rPr>
              <w:t>д. Егоровка</w:t>
            </w:r>
          </w:p>
        </w:tc>
      </w:tr>
      <w:tr w:rsidR="00AB637D" w:rsidRPr="00AD4F72">
        <w:trPr>
          <w:trHeight w:hRule="exact" w:val="288"/>
        </w:trPr>
        <w:tc>
          <w:tcPr>
            <w:tcW w:w="8387" w:type="dxa"/>
          </w:tcPr>
          <w:p w:rsidR="00AB637D" w:rsidRPr="004E5EEC" w:rsidRDefault="00AB637D">
            <w:pPr>
              <w:rPr>
                <w:lang w:val="ru-RU"/>
              </w:rPr>
            </w:pPr>
          </w:p>
        </w:tc>
        <w:tc>
          <w:tcPr>
            <w:tcW w:w="7535" w:type="dxa"/>
          </w:tcPr>
          <w:p w:rsidR="00AB637D" w:rsidRPr="004E5EEC" w:rsidRDefault="00AB637D">
            <w:pPr>
              <w:rPr>
                <w:lang w:val="ru-RU"/>
              </w:rPr>
            </w:pPr>
          </w:p>
        </w:tc>
      </w:tr>
      <w:tr w:rsidR="00AB637D" w:rsidRPr="00A50B10">
        <w:trPr>
          <w:trHeight w:hRule="exact" w:val="562"/>
        </w:trPr>
        <w:tc>
          <w:tcPr>
            <w:tcW w:w="8387" w:type="dxa"/>
          </w:tcPr>
          <w:p w:rsidR="00AB637D" w:rsidRPr="0009373C" w:rsidRDefault="00AB637D">
            <w:pPr>
              <w:pStyle w:val="TableParagraph"/>
              <w:spacing w:line="240" w:lineRule="auto"/>
              <w:ind w:right="82"/>
              <w:rPr>
                <w:sz w:val="24"/>
                <w:lang w:val="ru-RU"/>
              </w:rPr>
            </w:pPr>
            <w:r w:rsidRPr="0009373C">
              <w:rPr>
                <w:b/>
                <w:sz w:val="23"/>
                <w:lang w:val="ru-RU"/>
              </w:rPr>
              <w:t xml:space="preserve">Тип площадки </w:t>
            </w:r>
            <w:r w:rsidRPr="0009373C">
              <w:rPr>
                <w:sz w:val="24"/>
                <w:lang w:val="ru-RU"/>
              </w:rPr>
              <w:t>(свободные земли; объекты незавершенного строительства; производственная база; иное)</w:t>
            </w:r>
          </w:p>
        </w:tc>
        <w:tc>
          <w:tcPr>
            <w:tcW w:w="7535" w:type="dxa"/>
          </w:tcPr>
          <w:p w:rsidR="00AB637D" w:rsidRPr="004E5EEC" w:rsidRDefault="00AB637D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Производственная база</w:t>
            </w:r>
          </w:p>
        </w:tc>
      </w:tr>
    </w:tbl>
    <w:p w:rsidR="00AB637D" w:rsidRPr="004E5EEC" w:rsidRDefault="00AB637D">
      <w:pPr>
        <w:spacing w:before="6"/>
        <w:rPr>
          <w:b/>
          <w:sz w:val="14"/>
          <w:lang w:val="ru-RU"/>
        </w:rPr>
      </w:pPr>
    </w:p>
    <w:p w:rsidR="00AB637D" w:rsidRDefault="00AB637D">
      <w:pPr>
        <w:pStyle w:val="a3"/>
        <w:ind w:left="518"/>
      </w:pPr>
      <w:r w:rsidRPr="00A50B10">
        <w:rPr>
          <w:lang w:val="ru-RU"/>
        </w:rPr>
        <w:t>О</w:t>
      </w:r>
      <w:r>
        <w:t>сновные сведения о площадке</w:t>
      </w:r>
    </w:p>
    <w:p w:rsidR="00AB637D" w:rsidRDefault="00AB637D">
      <w:pPr>
        <w:spacing w:before="1" w:after="1"/>
        <w:rPr>
          <w:b/>
          <w:sz w:val="21"/>
        </w:rPr>
      </w:pPr>
    </w:p>
    <w:tbl>
      <w:tblPr>
        <w:tblW w:w="0" w:type="auto"/>
        <w:tblInd w:w="10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7"/>
        <w:gridCol w:w="7535"/>
      </w:tblGrid>
      <w:tr w:rsidR="00AB637D" w:rsidRPr="00AD4F72">
        <w:trPr>
          <w:trHeight w:hRule="exact" w:val="286"/>
        </w:trPr>
        <w:tc>
          <w:tcPr>
            <w:tcW w:w="8387" w:type="dxa"/>
          </w:tcPr>
          <w:p w:rsidR="00AB637D" w:rsidRDefault="00AB637D">
            <w:pPr>
              <w:pStyle w:val="TableParagraph"/>
              <w:spacing w:line="273" w:lineRule="exact"/>
              <w:ind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Владелец площадки</w:t>
            </w:r>
          </w:p>
        </w:tc>
        <w:tc>
          <w:tcPr>
            <w:tcW w:w="7535" w:type="dxa"/>
          </w:tcPr>
          <w:p w:rsidR="00AB637D" w:rsidRPr="0009373C" w:rsidRDefault="00AB637D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Муниципальное образование – Ершичский район Смоленской области</w:t>
            </w:r>
          </w:p>
        </w:tc>
      </w:tr>
      <w:tr w:rsidR="00AB637D" w:rsidRPr="00382715">
        <w:trPr>
          <w:trHeight w:hRule="exact" w:val="1114"/>
        </w:trPr>
        <w:tc>
          <w:tcPr>
            <w:tcW w:w="8387" w:type="dxa"/>
          </w:tcPr>
          <w:p w:rsidR="00AB637D" w:rsidRPr="0009373C" w:rsidRDefault="00AB637D">
            <w:pPr>
              <w:pStyle w:val="TableParagraph"/>
              <w:ind w:left="146" w:right="82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 xml:space="preserve">Юридический (почтовый) адрес, телефон (код города), </w:t>
            </w:r>
            <w:r>
              <w:rPr>
                <w:sz w:val="24"/>
              </w:rPr>
              <w:t>e</w:t>
            </w:r>
            <w:r w:rsidRPr="0009373C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09373C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web</w:t>
            </w:r>
            <w:r w:rsidRPr="0009373C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site</w:t>
            </w:r>
          </w:p>
        </w:tc>
        <w:tc>
          <w:tcPr>
            <w:tcW w:w="7535" w:type="dxa"/>
          </w:tcPr>
          <w:p w:rsidR="00AB637D" w:rsidRPr="0009373C" w:rsidRDefault="00AB637D">
            <w:pPr>
              <w:pStyle w:val="TableParagraph"/>
              <w:spacing w:line="240" w:lineRule="auto"/>
              <w:ind w:right="1604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216580, Смоленская обл., Ершичский район, с. Ершичи, ул. Советская, д. 22,</w:t>
            </w:r>
          </w:p>
          <w:p w:rsidR="00AB637D" w:rsidRPr="00AD4F72" w:rsidRDefault="00AB637D">
            <w:pPr>
              <w:pStyle w:val="TableParagraph"/>
              <w:spacing w:line="240" w:lineRule="auto"/>
              <w:ind w:right="1604"/>
              <w:rPr>
                <w:sz w:val="24"/>
              </w:rPr>
            </w:pPr>
            <w:r w:rsidRPr="0009373C">
              <w:rPr>
                <w:sz w:val="24"/>
                <w:lang w:val="ru-RU"/>
              </w:rPr>
              <w:t>тел</w:t>
            </w:r>
            <w:r w:rsidRPr="00AD4F72">
              <w:rPr>
                <w:sz w:val="24"/>
              </w:rPr>
              <w:t xml:space="preserve">. 848155-2-19-07, </w:t>
            </w:r>
            <w:r>
              <w:rPr>
                <w:sz w:val="24"/>
              </w:rPr>
              <w:t>e</w:t>
            </w:r>
            <w:r w:rsidRPr="00AD4F72">
              <w:rPr>
                <w:sz w:val="24"/>
              </w:rPr>
              <w:t>-</w:t>
            </w:r>
            <w:hyperlink r:id="rId7">
              <w:r>
                <w:rPr>
                  <w:sz w:val="24"/>
                </w:rPr>
                <w:t>mail</w:t>
              </w:r>
              <w:r w:rsidRPr="00AD4F72">
                <w:rPr>
                  <w:sz w:val="24"/>
                </w:rPr>
                <w:t>:</w:t>
              </w:r>
              <w:r>
                <w:rPr>
                  <w:sz w:val="24"/>
                </w:rPr>
                <w:t>ershadm</w:t>
              </w:r>
              <w:r w:rsidRPr="00AD4F72">
                <w:rPr>
                  <w:sz w:val="24"/>
                </w:rPr>
                <w:t>@</w:t>
              </w:r>
              <w:r>
                <w:rPr>
                  <w:sz w:val="24"/>
                </w:rPr>
                <w:t>yandex</w:t>
              </w:r>
              <w:r w:rsidRPr="00AD4F72">
                <w:rPr>
                  <w:sz w:val="24"/>
                </w:rPr>
                <w:t>.</w:t>
              </w:r>
              <w:r>
                <w:rPr>
                  <w:sz w:val="24"/>
                </w:rPr>
                <w:t>ru</w:t>
              </w:r>
            </w:hyperlink>
            <w:r w:rsidRPr="00AD4F72">
              <w:rPr>
                <w:sz w:val="24"/>
                <w:u w:val="single"/>
              </w:rPr>
              <w:t xml:space="preserve">, </w:t>
            </w:r>
            <w:r>
              <w:rPr>
                <w:sz w:val="24"/>
                <w:u w:val="single"/>
              </w:rPr>
              <w:t>web</w:t>
            </w:r>
            <w:r w:rsidRPr="00AD4F72">
              <w:rPr>
                <w:sz w:val="24"/>
                <w:u w:val="single"/>
              </w:rPr>
              <w:t>-</w:t>
            </w:r>
            <w:r>
              <w:rPr>
                <w:sz w:val="24"/>
                <w:u w:val="single"/>
              </w:rPr>
              <w:t>site</w:t>
            </w:r>
            <w:r w:rsidRPr="00AD4F72">
              <w:rPr>
                <w:sz w:val="24"/>
                <w:u w:val="single"/>
              </w:rPr>
              <w:t xml:space="preserve">: </w:t>
            </w:r>
            <w:hyperlink r:id="rId8">
              <w:r>
                <w:rPr>
                  <w:sz w:val="24"/>
                </w:rPr>
                <w:t>http</w:t>
              </w:r>
              <w:r w:rsidRPr="00AD4F72">
                <w:rPr>
                  <w:sz w:val="24"/>
                </w:rPr>
                <w:t>://</w:t>
              </w:r>
              <w:r>
                <w:rPr>
                  <w:sz w:val="24"/>
                </w:rPr>
                <w:t>ershichadm</w:t>
              </w:r>
              <w:r w:rsidRPr="00AD4F72">
                <w:rPr>
                  <w:sz w:val="24"/>
                </w:rPr>
                <w:t>.</w:t>
              </w:r>
              <w:r>
                <w:rPr>
                  <w:sz w:val="24"/>
                </w:rPr>
                <w:t>smolinvest</w:t>
              </w:r>
              <w:r w:rsidRPr="00AD4F72">
                <w:rPr>
                  <w:sz w:val="24"/>
                </w:rPr>
                <w:t>.</w:t>
              </w:r>
              <w:r>
                <w:rPr>
                  <w:sz w:val="24"/>
                </w:rPr>
                <w:t>ru</w:t>
              </w:r>
              <w:r w:rsidRPr="00AD4F72">
                <w:rPr>
                  <w:sz w:val="24"/>
                </w:rPr>
                <w:t>/</w:t>
              </w:r>
            </w:hyperlink>
          </w:p>
        </w:tc>
      </w:tr>
      <w:tr w:rsidR="00AB637D">
        <w:trPr>
          <w:trHeight w:hRule="exact" w:val="286"/>
        </w:trPr>
        <w:tc>
          <w:tcPr>
            <w:tcW w:w="8387" w:type="dxa"/>
          </w:tcPr>
          <w:p w:rsidR="00AB637D" w:rsidRPr="0009373C" w:rsidRDefault="00AB637D">
            <w:pPr>
              <w:pStyle w:val="TableParagraph"/>
              <w:ind w:right="82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Контактное лицо (Ф.И.О.)</w:t>
            </w:r>
          </w:p>
        </w:tc>
        <w:tc>
          <w:tcPr>
            <w:tcW w:w="7535" w:type="dxa"/>
          </w:tcPr>
          <w:p w:rsidR="00AB637D" w:rsidRDefault="00AB63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Михаил Михайлович Пахоменков</w:t>
            </w:r>
          </w:p>
        </w:tc>
      </w:tr>
      <w:tr w:rsidR="00AB637D" w:rsidRPr="00AD4F72">
        <w:trPr>
          <w:trHeight w:hRule="exact" w:val="564"/>
        </w:trPr>
        <w:tc>
          <w:tcPr>
            <w:tcW w:w="8387" w:type="dxa"/>
          </w:tcPr>
          <w:p w:rsidR="00AB637D" w:rsidRDefault="00AB637D">
            <w:pPr>
              <w:pStyle w:val="TableParagraph"/>
              <w:spacing w:line="270" w:lineRule="exact"/>
              <w:ind w:right="82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7535" w:type="dxa"/>
          </w:tcPr>
          <w:p w:rsidR="00AB637D" w:rsidRPr="0009373C" w:rsidRDefault="00AB637D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Заместитель главы муниципального образования – Ершичский район Смоленской области</w:t>
            </w:r>
          </w:p>
        </w:tc>
      </w:tr>
      <w:tr w:rsidR="00AB637D">
        <w:trPr>
          <w:trHeight w:hRule="exact" w:val="286"/>
        </w:trPr>
        <w:tc>
          <w:tcPr>
            <w:tcW w:w="8387" w:type="dxa"/>
          </w:tcPr>
          <w:p w:rsidR="00AB637D" w:rsidRDefault="00AB637D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Телефон (код города)</w:t>
            </w:r>
          </w:p>
        </w:tc>
        <w:tc>
          <w:tcPr>
            <w:tcW w:w="7535" w:type="dxa"/>
          </w:tcPr>
          <w:p w:rsidR="00AB637D" w:rsidRDefault="00AB63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8(48155)-2-12-44 (2-19-07)</w:t>
            </w:r>
          </w:p>
        </w:tc>
      </w:tr>
      <w:tr w:rsidR="00AB637D">
        <w:trPr>
          <w:trHeight w:hRule="exact" w:val="286"/>
        </w:trPr>
        <w:tc>
          <w:tcPr>
            <w:tcW w:w="8387" w:type="dxa"/>
          </w:tcPr>
          <w:p w:rsidR="00AB637D" w:rsidRDefault="00AB637D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7535" w:type="dxa"/>
          </w:tcPr>
          <w:p w:rsidR="00AB637D" w:rsidRDefault="00F1313A">
            <w:pPr>
              <w:pStyle w:val="TableParagraph"/>
              <w:rPr>
                <w:sz w:val="24"/>
              </w:rPr>
            </w:pPr>
            <w:hyperlink r:id="rId9">
              <w:r w:rsidR="00AB637D">
                <w:rPr>
                  <w:sz w:val="24"/>
                </w:rPr>
                <w:t>ershadm@yandex.ru</w:t>
              </w:r>
            </w:hyperlink>
          </w:p>
        </w:tc>
      </w:tr>
      <w:tr w:rsidR="00AB637D" w:rsidRPr="00AD4F72">
        <w:trPr>
          <w:trHeight w:hRule="exact" w:val="286"/>
        </w:trPr>
        <w:tc>
          <w:tcPr>
            <w:tcW w:w="8387" w:type="dxa"/>
          </w:tcPr>
          <w:p w:rsidR="00AB637D" w:rsidRPr="0009373C" w:rsidRDefault="00AB637D">
            <w:pPr>
              <w:pStyle w:val="TableParagraph"/>
              <w:ind w:right="82"/>
              <w:rPr>
                <w:sz w:val="24"/>
                <w:lang w:val="ru-RU"/>
              </w:rPr>
            </w:pPr>
            <w:r w:rsidRPr="0009373C">
              <w:rPr>
                <w:b/>
                <w:sz w:val="24"/>
                <w:lang w:val="ru-RU"/>
              </w:rPr>
              <w:t xml:space="preserve">Условия приобретения (пользования) площадки  </w:t>
            </w:r>
            <w:r w:rsidRPr="0009373C">
              <w:rPr>
                <w:sz w:val="24"/>
                <w:lang w:val="ru-RU"/>
              </w:rPr>
              <w:t>(покупка, аренда и т.д.)</w:t>
            </w:r>
          </w:p>
        </w:tc>
        <w:tc>
          <w:tcPr>
            <w:tcW w:w="7535" w:type="dxa"/>
          </w:tcPr>
          <w:p w:rsidR="00AB637D" w:rsidRPr="0081126E" w:rsidRDefault="00AB637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B637D">
        <w:trPr>
          <w:trHeight w:hRule="exact" w:val="286"/>
        </w:trPr>
        <w:tc>
          <w:tcPr>
            <w:tcW w:w="8387" w:type="dxa"/>
          </w:tcPr>
          <w:p w:rsidR="00AB637D" w:rsidRDefault="00AB637D">
            <w:pPr>
              <w:pStyle w:val="TableParagraph"/>
              <w:ind w:left="151" w:right="82"/>
              <w:rPr>
                <w:sz w:val="24"/>
              </w:rPr>
            </w:pPr>
            <w:r>
              <w:rPr>
                <w:sz w:val="24"/>
              </w:rPr>
              <w:t>Условия аренды (приобретения) участка</w:t>
            </w:r>
          </w:p>
        </w:tc>
        <w:tc>
          <w:tcPr>
            <w:tcW w:w="7535" w:type="dxa"/>
          </w:tcPr>
          <w:p w:rsidR="00AB637D" w:rsidRDefault="00AB637D" w:rsidP="00AD4F72">
            <w:pPr>
              <w:ind w:left="158"/>
            </w:pPr>
            <w:r>
              <w:rPr>
                <w:sz w:val="24"/>
              </w:rPr>
              <w:t>Покупка,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аренда</w:t>
            </w:r>
          </w:p>
        </w:tc>
      </w:tr>
      <w:tr w:rsidR="00AB637D" w:rsidRPr="00AD4F72">
        <w:trPr>
          <w:trHeight w:hRule="exact" w:val="286"/>
        </w:trPr>
        <w:tc>
          <w:tcPr>
            <w:tcW w:w="8387" w:type="dxa"/>
          </w:tcPr>
          <w:p w:rsidR="00AB637D" w:rsidRDefault="00AB637D">
            <w:pPr>
              <w:pStyle w:val="TableParagraph"/>
              <w:ind w:left="151" w:right="82"/>
              <w:rPr>
                <w:sz w:val="24"/>
              </w:rPr>
            </w:pPr>
            <w:r>
              <w:rPr>
                <w:sz w:val="24"/>
              </w:rPr>
              <w:t>Расчетная стоимость аренды</w:t>
            </w:r>
          </w:p>
        </w:tc>
        <w:tc>
          <w:tcPr>
            <w:tcW w:w="7535" w:type="dxa"/>
          </w:tcPr>
          <w:p w:rsidR="00AB637D" w:rsidRPr="0009373C" w:rsidRDefault="00AB637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Аренда -15</w:t>
            </w:r>
            <w:r w:rsidRPr="0009373C">
              <w:rPr>
                <w:sz w:val="24"/>
                <w:lang w:val="ru-RU"/>
              </w:rPr>
              <w:t xml:space="preserve">0 тыс.рублей в год, покупка- </w:t>
            </w:r>
            <w:r>
              <w:rPr>
                <w:sz w:val="24"/>
                <w:lang w:val="ru-RU"/>
              </w:rPr>
              <w:t>400</w:t>
            </w:r>
            <w:r w:rsidRPr="0009373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тыс.руб.</w:t>
            </w:r>
          </w:p>
        </w:tc>
      </w:tr>
      <w:tr w:rsidR="00AB637D" w:rsidRPr="00AD4F72">
        <w:trPr>
          <w:trHeight w:hRule="exact" w:val="562"/>
        </w:trPr>
        <w:tc>
          <w:tcPr>
            <w:tcW w:w="8387" w:type="dxa"/>
          </w:tcPr>
          <w:p w:rsidR="00AB637D" w:rsidRPr="0009373C" w:rsidRDefault="00AB637D">
            <w:pPr>
              <w:pStyle w:val="TableParagraph"/>
              <w:spacing w:line="240" w:lineRule="auto"/>
              <w:ind w:right="82"/>
              <w:rPr>
                <w:sz w:val="24"/>
                <w:lang w:val="ru-RU"/>
              </w:rPr>
            </w:pPr>
            <w:r w:rsidRPr="0009373C">
              <w:rPr>
                <w:spacing w:val="-5"/>
                <w:sz w:val="24"/>
                <w:lang w:val="ru-RU"/>
              </w:rPr>
              <w:t xml:space="preserve">Прочие затраты, связанные </w:t>
            </w:r>
            <w:r w:rsidRPr="0009373C">
              <w:rPr>
                <w:sz w:val="24"/>
                <w:lang w:val="ru-RU"/>
              </w:rPr>
              <w:t xml:space="preserve">с </w:t>
            </w:r>
            <w:r w:rsidRPr="0009373C">
              <w:rPr>
                <w:spacing w:val="-4"/>
                <w:sz w:val="24"/>
                <w:lang w:val="ru-RU"/>
              </w:rPr>
              <w:t xml:space="preserve">приобретением площадки </w:t>
            </w:r>
            <w:r w:rsidRPr="0009373C">
              <w:rPr>
                <w:spacing w:val="-5"/>
                <w:sz w:val="24"/>
                <w:lang w:val="ru-RU"/>
              </w:rPr>
              <w:t xml:space="preserve">(топографическая съемка, </w:t>
            </w:r>
            <w:r w:rsidRPr="0009373C">
              <w:rPr>
                <w:spacing w:val="-4"/>
                <w:sz w:val="24"/>
                <w:lang w:val="ru-RU"/>
              </w:rPr>
              <w:t xml:space="preserve">составление </w:t>
            </w:r>
            <w:r w:rsidRPr="0009373C">
              <w:rPr>
                <w:spacing w:val="-5"/>
                <w:sz w:val="24"/>
                <w:lang w:val="ru-RU"/>
              </w:rPr>
              <w:t xml:space="preserve">кадастрового </w:t>
            </w:r>
            <w:r w:rsidRPr="0009373C">
              <w:rPr>
                <w:spacing w:val="-4"/>
                <w:sz w:val="24"/>
                <w:lang w:val="ru-RU"/>
              </w:rPr>
              <w:t xml:space="preserve">плана, </w:t>
            </w:r>
            <w:r w:rsidRPr="0009373C">
              <w:rPr>
                <w:spacing w:val="-5"/>
                <w:sz w:val="24"/>
                <w:lang w:val="ru-RU"/>
              </w:rPr>
              <w:t xml:space="preserve">межевание </w:t>
            </w:r>
            <w:r w:rsidRPr="0009373C">
              <w:rPr>
                <w:sz w:val="24"/>
                <w:lang w:val="ru-RU"/>
              </w:rPr>
              <w:t xml:space="preserve">и </w:t>
            </w:r>
            <w:r w:rsidRPr="0009373C">
              <w:rPr>
                <w:spacing w:val="-7"/>
                <w:sz w:val="24"/>
                <w:lang w:val="ru-RU"/>
              </w:rPr>
              <w:t>т.д.)</w:t>
            </w:r>
          </w:p>
        </w:tc>
        <w:tc>
          <w:tcPr>
            <w:tcW w:w="7535" w:type="dxa"/>
          </w:tcPr>
          <w:p w:rsidR="00AB637D" w:rsidRPr="004E5EEC" w:rsidRDefault="00AB637D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наличии свидетельство, без затрат </w:t>
            </w:r>
          </w:p>
        </w:tc>
      </w:tr>
      <w:tr w:rsidR="00AB637D">
        <w:trPr>
          <w:trHeight w:hRule="exact" w:val="288"/>
        </w:trPr>
        <w:tc>
          <w:tcPr>
            <w:tcW w:w="8387" w:type="dxa"/>
          </w:tcPr>
          <w:p w:rsidR="00AB637D" w:rsidRDefault="00AB637D">
            <w:pPr>
              <w:pStyle w:val="TableParagraph"/>
              <w:spacing w:before="1" w:line="240" w:lineRule="auto"/>
              <w:ind w:right="82"/>
              <w:rPr>
                <w:b/>
                <w:sz w:val="23"/>
              </w:rPr>
            </w:pPr>
            <w:r>
              <w:rPr>
                <w:b/>
                <w:sz w:val="23"/>
              </w:rPr>
              <w:t>Описание земельного участка:</w:t>
            </w:r>
          </w:p>
        </w:tc>
        <w:tc>
          <w:tcPr>
            <w:tcW w:w="7535" w:type="dxa"/>
          </w:tcPr>
          <w:p w:rsidR="00AB637D" w:rsidRDefault="00AB637D"/>
        </w:tc>
      </w:tr>
      <w:tr w:rsidR="00AB637D">
        <w:trPr>
          <w:trHeight w:hRule="exact" w:val="286"/>
        </w:trPr>
        <w:tc>
          <w:tcPr>
            <w:tcW w:w="8387" w:type="dxa"/>
          </w:tcPr>
          <w:p w:rsidR="00AB637D" w:rsidRDefault="00AB637D">
            <w:pPr>
              <w:pStyle w:val="TableParagraph"/>
              <w:spacing w:line="259" w:lineRule="exact"/>
              <w:ind w:right="82"/>
              <w:rPr>
                <w:sz w:val="23"/>
              </w:rPr>
            </w:pPr>
            <w:r>
              <w:rPr>
                <w:sz w:val="23"/>
              </w:rPr>
              <w:t>Площадь земельного участка, га</w:t>
            </w:r>
          </w:p>
        </w:tc>
        <w:tc>
          <w:tcPr>
            <w:tcW w:w="7535" w:type="dxa"/>
          </w:tcPr>
          <w:p w:rsidR="00AB637D" w:rsidRPr="0009373C" w:rsidRDefault="00AB637D">
            <w:pPr>
              <w:pStyle w:val="TableParagraph"/>
              <w:rPr>
                <w:sz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1,7 Га"/>
              </w:smartTagPr>
              <w:r>
                <w:rPr>
                  <w:sz w:val="24"/>
                  <w:lang w:val="ru-RU"/>
                </w:rPr>
                <w:t>1</w:t>
              </w:r>
              <w:r>
                <w:rPr>
                  <w:sz w:val="24"/>
                </w:rPr>
                <w:t>,</w:t>
              </w:r>
              <w:r>
                <w:rPr>
                  <w:sz w:val="24"/>
                  <w:lang w:val="ru-RU"/>
                </w:rPr>
                <w:t>7 Га</w:t>
              </w:r>
            </w:smartTag>
          </w:p>
        </w:tc>
      </w:tr>
      <w:tr w:rsidR="00AB637D">
        <w:trPr>
          <w:trHeight w:hRule="exact" w:val="286"/>
        </w:trPr>
        <w:tc>
          <w:tcPr>
            <w:tcW w:w="8387" w:type="dxa"/>
          </w:tcPr>
          <w:p w:rsidR="00AB637D" w:rsidRDefault="00AB637D">
            <w:pPr>
              <w:pStyle w:val="TableParagraph"/>
              <w:spacing w:line="259" w:lineRule="exact"/>
              <w:ind w:right="82"/>
              <w:rPr>
                <w:sz w:val="23"/>
              </w:rPr>
            </w:pPr>
            <w:r>
              <w:rPr>
                <w:sz w:val="23"/>
              </w:rPr>
              <w:t>Форма земельного участка</w:t>
            </w:r>
          </w:p>
        </w:tc>
        <w:tc>
          <w:tcPr>
            <w:tcW w:w="7535" w:type="dxa"/>
          </w:tcPr>
          <w:p w:rsidR="00AB637D" w:rsidRDefault="00AB63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прямоугольная</w:t>
            </w:r>
          </w:p>
        </w:tc>
      </w:tr>
      <w:tr w:rsidR="00AB637D" w:rsidRPr="002121F3">
        <w:trPr>
          <w:trHeight w:hRule="exact" w:val="286"/>
        </w:trPr>
        <w:tc>
          <w:tcPr>
            <w:tcW w:w="8387" w:type="dxa"/>
          </w:tcPr>
          <w:p w:rsidR="00AB637D" w:rsidRPr="0009373C" w:rsidRDefault="00AB637D">
            <w:pPr>
              <w:pStyle w:val="TableParagraph"/>
              <w:spacing w:line="258" w:lineRule="exact"/>
              <w:ind w:right="82"/>
              <w:rPr>
                <w:sz w:val="23"/>
                <w:lang w:val="ru-RU"/>
              </w:rPr>
            </w:pPr>
            <w:r w:rsidRPr="0009373C">
              <w:rPr>
                <w:sz w:val="23"/>
                <w:lang w:val="ru-RU"/>
              </w:rPr>
              <w:t>Размеры земельного участка: длина и ширина</w:t>
            </w:r>
          </w:p>
        </w:tc>
        <w:tc>
          <w:tcPr>
            <w:tcW w:w="7535" w:type="dxa"/>
          </w:tcPr>
          <w:p w:rsidR="00AB637D" w:rsidRPr="0009373C" w:rsidRDefault="00AB637D">
            <w:pPr>
              <w:rPr>
                <w:lang w:val="ru-RU"/>
              </w:rPr>
            </w:pPr>
            <w:r>
              <w:rPr>
                <w:lang w:val="ru-RU"/>
              </w:rPr>
              <w:t>310х560</w:t>
            </w:r>
          </w:p>
        </w:tc>
      </w:tr>
      <w:tr w:rsidR="00AB637D">
        <w:trPr>
          <w:trHeight w:hRule="exact" w:val="286"/>
        </w:trPr>
        <w:tc>
          <w:tcPr>
            <w:tcW w:w="8387" w:type="dxa"/>
          </w:tcPr>
          <w:p w:rsidR="00AB637D" w:rsidRDefault="00AB637D">
            <w:pPr>
              <w:pStyle w:val="TableParagraph"/>
              <w:spacing w:line="259" w:lineRule="exact"/>
              <w:ind w:right="82"/>
              <w:rPr>
                <w:sz w:val="23"/>
              </w:rPr>
            </w:pPr>
            <w:r>
              <w:rPr>
                <w:sz w:val="23"/>
              </w:rPr>
              <w:t>Ограничения по высоте</w:t>
            </w:r>
          </w:p>
        </w:tc>
        <w:tc>
          <w:tcPr>
            <w:tcW w:w="7535" w:type="dxa"/>
          </w:tcPr>
          <w:p w:rsidR="00AB637D" w:rsidRDefault="00AB63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AB637D">
        <w:trPr>
          <w:trHeight w:hRule="exact" w:val="286"/>
        </w:trPr>
        <w:tc>
          <w:tcPr>
            <w:tcW w:w="8387" w:type="dxa"/>
          </w:tcPr>
          <w:p w:rsidR="00AB637D" w:rsidRPr="0009373C" w:rsidRDefault="00AB637D">
            <w:pPr>
              <w:pStyle w:val="TableParagraph"/>
              <w:spacing w:line="259" w:lineRule="exact"/>
              <w:ind w:right="82"/>
              <w:rPr>
                <w:sz w:val="23"/>
                <w:lang w:val="ru-RU"/>
              </w:rPr>
            </w:pPr>
            <w:r w:rsidRPr="0009373C">
              <w:rPr>
                <w:sz w:val="23"/>
                <w:lang w:val="ru-RU"/>
              </w:rPr>
              <w:t>Возможность расширения  земельного участка (да, нет)</w:t>
            </w:r>
          </w:p>
        </w:tc>
        <w:tc>
          <w:tcPr>
            <w:tcW w:w="7535" w:type="dxa"/>
          </w:tcPr>
          <w:p w:rsidR="00AB637D" w:rsidRPr="004E5EEC" w:rsidRDefault="00AB637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да</w:t>
            </w:r>
          </w:p>
        </w:tc>
      </w:tr>
      <w:tr w:rsidR="00AB637D">
        <w:trPr>
          <w:trHeight w:hRule="exact" w:val="267"/>
        </w:trPr>
        <w:tc>
          <w:tcPr>
            <w:tcW w:w="8387" w:type="dxa"/>
          </w:tcPr>
          <w:p w:rsidR="00AB637D" w:rsidRPr="0009373C" w:rsidRDefault="00AB637D">
            <w:pPr>
              <w:pStyle w:val="TableParagraph"/>
              <w:spacing w:line="254" w:lineRule="exact"/>
              <w:ind w:right="82"/>
              <w:rPr>
                <w:sz w:val="23"/>
                <w:lang w:val="ru-RU"/>
              </w:rPr>
            </w:pPr>
            <w:r w:rsidRPr="0009373C">
              <w:rPr>
                <w:sz w:val="23"/>
                <w:lang w:val="ru-RU"/>
              </w:rPr>
              <w:t>Категория земель (земли сельскохозяйственного назначения; земли поселений;</w:t>
            </w:r>
          </w:p>
        </w:tc>
        <w:tc>
          <w:tcPr>
            <w:tcW w:w="7535" w:type="dxa"/>
          </w:tcPr>
          <w:p w:rsidR="00AB637D" w:rsidRDefault="00AB637D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земли населенных пунктов</w:t>
            </w:r>
          </w:p>
        </w:tc>
      </w:tr>
    </w:tbl>
    <w:p w:rsidR="00AB637D" w:rsidRDefault="00AB637D">
      <w:pPr>
        <w:spacing w:line="249" w:lineRule="exact"/>
        <w:rPr>
          <w:sz w:val="23"/>
        </w:rPr>
        <w:sectPr w:rsidR="00AB637D">
          <w:type w:val="continuous"/>
          <w:pgSz w:w="16840" w:h="11910" w:orient="landscape"/>
          <w:pgMar w:top="640" w:right="440" w:bottom="280" w:left="240" w:header="720" w:footer="720" w:gutter="0"/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7"/>
        <w:gridCol w:w="7535"/>
      </w:tblGrid>
      <w:tr w:rsidR="00AB637D" w:rsidRPr="00AD4F72">
        <w:trPr>
          <w:trHeight w:hRule="exact" w:val="1289"/>
        </w:trPr>
        <w:tc>
          <w:tcPr>
            <w:tcW w:w="8387" w:type="dxa"/>
          </w:tcPr>
          <w:p w:rsidR="00AB637D" w:rsidRPr="0009373C" w:rsidRDefault="00AB637D">
            <w:pPr>
              <w:pStyle w:val="TableParagraph"/>
              <w:spacing w:line="232" w:lineRule="auto"/>
              <w:ind w:right="82"/>
              <w:rPr>
                <w:sz w:val="23"/>
                <w:lang w:val="ru-RU"/>
              </w:rPr>
            </w:pPr>
            <w:r w:rsidRPr="0009373C">
              <w:rPr>
                <w:sz w:val="23"/>
                <w:lang w:val="ru-RU"/>
              </w:rPr>
              <w:lastRenderedPageBreak/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7535" w:type="dxa"/>
          </w:tcPr>
          <w:p w:rsidR="00AB637D" w:rsidRPr="0009373C" w:rsidRDefault="00AB637D">
            <w:pPr>
              <w:rPr>
                <w:lang w:val="ru-RU"/>
              </w:rPr>
            </w:pPr>
          </w:p>
        </w:tc>
      </w:tr>
      <w:tr w:rsidR="00AB637D">
        <w:trPr>
          <w:trHeight w:hRule="exact" w:val="814"/>
        </w:trPr>
        <w:tc>
          <w:tcPr>
            <w:tcW w:w="8387" w:type="dxa"/>
          </w:tcPr>
          <w:p w:rsidR="00AB637D" w:rsidRPr="0009373C" w:rsidRDefault="00AB637D">
            <w:pPr>
              <w:pStyle w:val="TableParagraph"/>
              <w:spacing w:line="240" w:lineRule="auto"/>
              <w:ind w:right="1068"/>
              <w:rPr>
                <w:sz w:val="23"/>
                <w:lang w:val="ru-RU"/>
              </w:rPr>
            </w:pPr>
            <w:r w:rsidRPr="0009373C">
              <w:rPr>
                <w:sz w:val="24"/>
                <w:lang w:val="ru-RU"/>
              </w:rPr>
              <w:t>Функциональная зона (</w:t>
            </w:r>
            <w:r w:rsidRPr="0009373C">
              <w:rPr>
                <w:sz w:val="23"/>
                <w:lang w:val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7535" w:type="dxa"/>
          </w:tcPr>
          <w:p w:rsidR="00AB637D" w:rsidRPr="004E5EEC" w:rsidRDefault="00AB637D">
            <w:pPr>
              <w:pStyle w:val="TableParagraph"/>
              <w:spacing w:line="247" w:lineRule="exact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производственная</w:t>
            </w:r>
          </w:p>
        </w:tc>
      </w:tr>
      <w:tr w:rsidR="00AB637D" w:rsidRPr="00A50B10">
        <w:trPr>
          <w:trHeight w:hRule="exact" w:val="288"/>
        </w:trPr>
        <w:tc>
          <w:tcPr>
            <w:tcW w:w="8387" w:type="dxa"/>
          </w:tcPr>
          <w:p w:rsidR="00AB637D" w:rsidRPr="0009373C" w:rsidRDefault="00AB637D">
            <w:pPr>
              <w:pStyle w:val="TableParagraph"/>
              <w:spacing w:line="261" w:lineRule="exact"/>
              <w:ind w:right="82"/>
              <w:rPr>
                <w:sz w:val="23"/>
                <w:lang w:val="ru-RU"/>
              </w:rPr>
            </w:pPr>
            <w:r w:rsidRPr="0009373C">
              <w:rPr>
                <w:sz w:val="23"/>
                <w:lang w:val="ru-RU"/>
              </w:rPr>
              <w:t>Существующие строения на территории участка</w:t>
            </w:r>
          </w:p>
        </w:tc>
        <w:tc>
          <w:tcPr>
            <w:tcW w:w="7535" w:type="dxa"/>
          </w:tcPr>
          <w:p w:rsidR="00AB637D" w:rsidRPr="004E5EEC" w:rsidRDefault="00AB637D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4E5EEC">
              <w:rPr>
                <w:sz w:val="24"/>
                <w:lang w:val="ru-RU"/>
              </w:rPr>
              <w:t>Име</w:t>
            </w:r>
            <w:r>
              <w:rPr>
                <w:sz w:val="24"/>
                <w:lang w:val="ru-RU"/>
              </w:rPr>
              <w:t>ется 1 строение</w:t>
            </w:r>
          </w:p>
        </w:tc>
      </w:tr>
      <w:tr w:rsidR="00AB637D" w:rsidRPr="00A50B10">
        <w:trPr>
          <w:trHeight w:hRule="exact" w:val="562"/>
        </w:trPr>
        <w:tc>
          <w:tcPr>
            <w:tcW w:w="8387" w:type="dxa"/>
          </w:tcPr>
          <w:p w:rsidR="00AB637D" w:rsidRPr="0009373C" w:rsidRDefault="00AB637D">
            <w:pPr>
              <w:pStyle w:val="TableParagraph"/>
              <w:spacing w:line="259" w:lineRule="exact"/>
              <w:ind w:right="82"/>
              <w:rPr>
                <w:sz w:val="23"/>
                <w:lang w:val="ru-RU"/>
              </w:rPr>
            </w:pPr>
            <w:r w:rsidRPr="0009373C">
              <w:rPr>
                <w:sz w:val="23"/>
                <w:lang w:val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7535" w:type="dxa"/>
          </w:tcPr>
          <w:p w:rsidR="00AB637D" w:rsidRPr="0009373C" w:rsidRDefault="00AB637D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Имеются (Электричество, водопровод</w:t>
            </w:r>
            <w:r>
              <w:rPr>
                <w:sz w:val="24"/>
                <w:lang w:val="ru-RU"/>
              </w:rPr>
              <w:t>, отопление)</w:t>
            </w:r>
          </w:p>
        </w:tc>
      </w:tr>
      <w:tr w:rsidR="00AB637D">
        <w:trPr>
          <w:trHeight w:hRule="exact" w:val="286"/>
        </w:trPr>
        <w:tc>
          <w:tcPr>
            <w:tcW w:w="8387" w:type="dxa"/>
          </w:tcPr>
          <w:p w:rsidR="00AB637D" w:rsidRPr="0009373C" w:rsidRDefault="00AB637D">
            <w:pPr>
              <w:pStyle w:val="TableParagraph"/>
              <w:ind w:left="146" w:right="82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Наличие ограждений и/или видеонаблюдения (есть, нет)</w:t>
            </w:r>
          </w:p>
        </w:tc>
        <w:tc>
          <w:tcPr>
            <w:tcW w:w="7535" w:type="dxa"/>
          </w:tcPr>
          <w:p w:rsidR="00AB637D" w:rsidRPr="00A536CC" w:rsidRDefault="00AB637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есть</w:t>
            </w:r>
          </w:p>
        </w:tc>
      </w:tr>
      <w:tr w:rsidR="00AB637D" w:rsidRPr="004E5EEC">
        <w:trPr>
          <w:trHeight w:hRule="exact" w:val="838"/>
        </w:trPr>
        <w:tc>
          <w:tcPr>
            <w:tcW w:w="8387" w:type="dxa"/>
          </w:tcPr>
          <w:p w:rsidR="00AB637D" w:rsidRPr="0009373C" w:rsidRDefault="00AB637D">
            <w:pPr>
              <w:pStyle w:val="TableParagraph"/>
              <w:spacing w:line="240" w:lineRule="auto"/>
              <w:ind w:left="146" w:right="419"/>
              <w:jc w:val="both"/>
              <w:rPr>
                <w:sz w:val="24"/>
                <w:lang w:val="ru-RU"/>
              </w:rPr>
            </w:pPr>
            <w:r w:rsidRPr="0009373C">
              <w:rPr>
                <w:spacing w:val="-3"/>
                <w:sz w:val="24"/>
                <w:lang w:val="ru-RU"/>
              </w:rPr>
              <w:t xml:space="preserve">Рельеф </w:t>
            </w:r>
            <w:r w:rsidRPr="0009373C">
              <w:rPr>
                <w:spacing w:val="-4"/>
                <w:sz w:val="24"/>
                <w:lang w:val="ru-RU"/>
              </w:rPr>
              <w:t xml:space="preserve">земельного участка (горизонтальная </w:t>
            </w:r>
            <w:r w:rsidRPr="0009373C">
              <w:rPr>
                <w:spacing w:val="-3"/>
                <w:sz w:val="24"/>
                <w:lang w:val="ru-RU"/>
              </w:rPr>
              <w:t xml:space="preserve">поверхность, </w:t>
            </w:r>
            <w:r w:rsidRPr="0009373C">
              <w:rPr>
                <w:spacing w:val="-4"/>
                <w:sz w:val="24"/>
                <w:lang w:val="ru-RU"/>
              </w:rPr>
              <w:t xml:space="preserve">монотонный </w:t>
            </w:r>
            <w:r w:rsidRPr="0009373C">
              <w:rPr>
                <w:spacing w:val="-3"/>
                <w:sz w:val="24"/>
                <w:lang w:val="ru-RU"/>
              </w:rPr>
              <w:t xml:space="preserve">склон; </w:t>
            </w:r>
            <w:r w:rsidRPr="0009373C">
              <w:rPr>
                <w:spacing w:val="-4"/>
                <w:sz w:val="24"/>
                <w:lang w:val="ru-RU"/>
              </w:rPr>
              <w:t xml:space="preserve">уступы; сложный ландшафт (лощины, промоины, </w:t>
            </w:r>
            <w:r w:rsidRPr="0009373C">
              <w:rPr>
                <w:spacing w:val="-3"/>
                <w:sz w:val="24"/>
                <w:lang w:val="ru-RU"/>
              </w:rPr>
              <w:t xml:space="preserve">ямы, обрывы, </w:t>
            </w:r>
            <w:r w:rsidRPr="0009373C">
              <w:rPr>
                <w:spacing w:val="-6"/>
                <w:sz w:val="24"/>
                <w:lang w:val="ru-RU"/>
              </w:rPr>
              <w:t xml:space="preserve">бугры </w:t>
            </w:r>
            <w:r w:rsidRPr="0009373C">
              <w:rPr>
                <w:sz w:val="24"/>
                <w:lang w:val="ru-RU"/>
              </w:rPr>
              <w:t xml:space="preserve">и </w:t>
            </w:r>
            <w:r w:rsidRPr="0009373C">
              <w:rPr>
                <w:spacing w:val="-7"/>
                <w:sz w:val="24"/>
                <w:lang w:val="ru-RU"/>
              </w:rPr>
              <w:t xml:space="preserve">т.п.); </w:t>
            </w:r>
            <w:r w:rsidRPr="0009373C">
              <w:rPr>
                <w:spacing w:val="-4"/>
                <w:sz w:val="24"/>
                <w:lang w:val="ru-RU"/>
              </w:rPr>
              <w:t>смешанный ландшафт)</w:t>
            </w:r>
          </w:p>
        </w:tc>
        <w:tc>
          <w:tcPr>
            <w:tcW w:w="7535" w:type="dxa"/>
          </w:tcPr>
          <w:p w:rsidR="00AB637D" w:rsidRPr="004E5EEC" w:rsidRDefault="00AB637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Горизонтальная поверхность</w:t>
            </w:r>
          </w:p>
        </w:tc>
      </w:tr>
      <w:tr w:rsidR="00AB637D">
        <w:trPr>
          <w:trHeight w:hRule="exact" w:val="286"/>
        </w:trPr>
        <w:tc>
          <w:tcPr>
            <w:tcW w:w="8387" w:type="dxa"/>
          </w:tcPr>
          <w:p w:rsidR="00AB637D" w:rsidRDefault="00AB637D">
            <w:pPr>
              <w:pStyle w:val="TableParagraph"/>
              <w:ind w:left="146" w:right="82"/>
              <w:rPr>
                <w:sz w:val="24"/>
              </w:rPr>
            </w:pPr>
            <w:r>
              <w:rPr>
                <w:sz w:val="24"/>
              </w:rPr>
              <w:t>Вид грунта</w:t>
            </w:r>
          </w:p>
        </w:tc>
        <w:tc>
          <w:tcPr>
            <w:tcW w:w="7535" w:type="dxa"/>
          </w:tcPr>
          <w:p w:rsidR="00AB637D" w:rsidRDefault="00AB63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Песчаные грунты</w:t>
            </w:r>
          </w:p>
        </w:tc>
      </w:tr>
      <w:tr w:rsidR="00AB637D">
        <w:trPr>
          <w:trHeight w:hRule="exact" w:val="286"/>
        </w:trPr>
        <w:tc>
          <w:tcPr>
            <w:tcW w:w="8387" w:type="dxa"/>
          </w:tcPr>
          <w:p w:rsidR="00AB637D" w:rsidRDefault="00AB637D">
            <w:pPr>
              <w:pStyle w:val="TableParagraph"/>
              <w:ind w:left="146" w:right="82"/>
              <w:rPr>
                <w:sz w:val="24"/>
              </w:rPr>
            </w:pPr>
            <w:r>
              <w:rPr>
                <w:sz w:val="24"/>
              </w:rPr>
              <w:t>Глубина промерзания, м</w:t>
            </w:r>
          </w:p>
        </w:tc>
        <w:tc>
          <w:tcPr>
            <w:tcW w:w="7535" w:type="dxa"/>
          </w:tcPr>
          <w:p w:rsidR="00AB637D" w:rsidRDefault="00AB637D">
            <w:pPr>
              <w:pStyle w:val="TableParagraph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,4 метра"/>
              </w:smartTagPr>
              <w:r>
                <w:rPr>
                  <w:sz w:val="24"/>
                </w:rPr>
                <w:t>1,</w:t>
              </w:r>
              <w:r>
                <w:rPr>
                  <w:sz w:val="24"/>
                  <w:lang w:val="ru-RU"/>
                </w:rPr>
                <w:t>4</w:t>
              </w:r>
              <w:r>
                <w:rPr>
                  <w:sz w:val="24"/>
                </w:rPr>
                <w:t xml:space="preserve"> метра</w:t>
              </w:r>
            </w:smartTag>
          </w:p>
        </w:tc>
      </w:tr>
      <w:tr w:rsidR="00AB637D">
        <w:trPr>
          <w:trHeight w:hRule="exact" w:val="286"/>
        </w:trPr>
        <w:tc>
          <w:tcPr>
            <w:tcW w:w="8387" w:type="dxa"/>
          </w:tcPr>
          <w:p w:rsidR="00AB637D" w:rsidRDefault="00AB637D">
            <w:pPr>
              <w:pStyle w:val="TableParagraph"/>
              <w:ind w:left="146" w:right="82"/>
              <w:rPr>
                <w:sz w:val="24"/>
              </w:rPr>
            </w:pPr>
            <w:r>
              <w:rPr>
                <w:sz w:val="24"/>
              </w:rPr>
              <w:t>Уровень грунтовых вод, м</w:t>
            </w:r>
          </w:p>
        </w:tc>
        <w:tc>
          <w:tcPr>
            <w:tcW w:w="7535" w:type="dxa"/>
          </w:tcPr>
          <w:p w:rsidR="00AB637D" w:rsidRDefault="00AB637D">
            <w:pPr>
              <w:pStyle w:val="TableParagraph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,0 метра"/>
              </w:smartTagPr>
              <w:r>
                <w:rPr>
                  <w:sz w:val="24"/>
                </w:rPr>
                <w:t>2,0 метра</w:t>
              </w:r>
            </w:smartTag>
          </w:p>
        </w:tc>
      </w:tr>
      <w:tr w:rsidR="00AB637D">
        <w:trPr>
          <w:trHeight w:hRule="exact" w:val="288"/>
        </w:trPr>
        <w:tc>
          <w:tcPr>
            <w:tcW w:w="8387" w:type="dxa"/>
          </w:tcPr>
          <w:p w:rsidR="00AB637D" w:rsidRPr="0009373C" w:rsidRDefault="00AB637D">
            <w:pPr>
              <w:pStyle w:val="TableParagraph"/>
              <w:spacing w:line="271" w:lineRule="exact"/>
              <w:ind w:left="146" w:right="82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Возможность затопления во время паводков</w:t>
            </w:r>
          </w:p>
        </w:tc>
        <w:tc>
          <w:tcPr>
            <w:tcW w:w="7535" w:type="dxa"/>
          </w:tcPr>
          <w:p w:rsidR="00AB637D" w:rsidRDefault="00AB637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AB637D" w:rsidRPr="00AD4F72">
        <w:trPr>
          <w:trHeight w:hRule="exact" w:val="286"/>
        </w:trPr>
        <w:tc>
          <w:tcPr>
            <w:tcW w:w="8387" w:type="dxa"/>
          </w:tcPr>
          <w:p w:rsidR="00AB637D" w:rsidRPr="0009373C" w:rsidRDefault="00AB637D">
            <w:pPr>
              <w:pStyle w:val="TableParagraph"/>
              <w:spacing w:line="263" w:lineRule="exact"/>
              <w:ind w:right="82"/>
              <w:rPr>
                <w:b/>
                <w:sz w:val="23"/>
                <w:lang w:val="ru-RU"/>
              </w:rPr>
            </w:pPr>
            <w:r w:rsidRPr="0009373C">
              <w:rPr>
                <w:b/>
                <w:sz w:val="23"/>
                <w:lang w:val="ru-RU"/>
              </w:rPr>
              <w:t>Описание близлежащих территорий и их использования</w:t>
            </w:r>
          </w:p>
        </w:tc>
        <w:tc>
          <w:tcPr>
            <w:tcW w:w="7535" w:type="dxa"/>
          </w:tcPr>
          <w:p w:rsidR="00AB637D" w:rsidRPr="0009373C" w:rsidRDefault="00AB637D">
            <w:pPr>
              <w:rPr>
                <w:lang w:val="ru-RU"/>
              </w:rPr>
            </w:pPr>
          </w:p>
        </w:tc>
      </w:tr>
      <w:tr w:rsidR="00AB637D">
        <w:trPr>
          <w:trHeight w:hRule="exact" w:val="286"/>
        </w:trPr>
        <w:tc>
          <w:tcPr>
            <w:tcW w:w="8387" w:type="dxa"/>
          </w:tcPr>
          <w:p w:rsidR="00AB637D" w:rsidRPr="0009373C" w:rsidRDefault="00AB637D">
            <w:pPr>
              <w:pStyle w:val="TableParagraph"/>
              <w:ind w:left="146" w:right="82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Расстояние до ближайших жилых домов (км)</w:t>
            </w:r>
          </w:p>
        </w:tc>
        <w:tc>
          <w:tcPr>
            <w:tcW w:w="7535" w:type="dxa"/>
          </w:tcPr>
          <w:p w:rsidR="00AB637D" w:rsidRDefault="00AB637D">
            <w:pPr>
              <w:pStyle w:val="TableParagraph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50 метров"/>
              </w:smartTagPr>
              <w:r>
                <w:rPr>
                  <w:sz w:val="24"/>
                  <w:lang w:val="ru-RU"/>
                </w:rPr>
                <w:t>150</w:t>
              </w:r>
              <w:r>
                <w:rPr>
                  <w:sz w:val="24"/>
                </w:rPr>
                <w:t xml:space="preserve"> метров</w:t>
              </w:r>
            </w:smartTag>
          </w:p>
        </w:tc>
      </w:tr>
      <w:tr w:rsidR="00AB637D" w:rsidRPr="00AD4F72">
        <w:trPr>
          <w:trHeight w:hRule="exact" w:val="538"/>
        </w:trPr>
        <w:tc>
          <w:tcPr>
            <w:tcW w:w="8387" w:type="dxa"/>
          </w:tcPr>
          <w:p w:rsidR="00AB637D" w:rsidRPr="0009373C" w:rsidRDefault="00AB637D">
            <w:pPr>
              <w:pStyle w:val="TableParagraph"/>
              <w:spacing w:line="240" w:lineRule="auto"/>
              <w:ind w:right="82"/>
              <w:rPr>
                <w:sz w:val="23"/>
                <w:lang w:val="ru-RU"/>
              </w:rPr>
            </w:pPr>
            <w:r w:rsidRPr="0009373C">
              <w:rPr>
                <w:sz w:val="23"/>
                <w:lang w:val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7535" w:type="dxa"/>
          </w:tcPr>
          <w:p w:rsidR="00AB637D" w:rsidRPr="0009373C" w:rsidRDefault="00AB637D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Объектов, загрязняющих окружающую среду нет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AB637D">
        <w:trPr>
          <w:trHeight w:hRule="exact" w:val="804"/>
        </w:trPr>
        <w:tc>
          <w:tcPr>
            <w:tcW w:w="8387" w:type="dxa"/>
          </w:tcPr>
          <w:p w:rsidR="00AB637D" w:rsidRPr="0009373C" w:rsidRDefault="00AB637D">
            <w:pPr>
              <w:pStyle w:val="TableParagraph"/>
              <w:spacing w:line="264" w:lineRule="exact"/>
              <w:ind w:right="95"/>
              <w:rPr>
                <w:sz w:val="23"/>
                <w:lang w:val="ru-RU"/>
              </w:rPr>
            </w:pPr>
            <w:r w:rsidRPr="0009373C">
              <w:rPr>
                <w:sz w:val="23"/>
                <w:lang w:val="ru-RU"/>
              </w:rPr>
              <w:t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</w:t>
            </w:r>
          </w:p>
        </w:tc>
        <w:tc>
          <w:tcPr>
            <w:tcW w:w="7535" w:type="dxa"/>
          </w:tcPr>
          <w:p w:rsidR="00AB637D" w:rsidRDefault="00AB637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Ограничений нет</w:t>
            </w:r>
          </w:p>
        </w:tc>
      </w:tr>
      <w:tr w:rsidR="00AB637D" w:rsidRPr="00A50B10">
        <w:trPr>
          <w:trHeight w:hRule="exact" w:val="286"/>
        </w:trPr>
        <w:tc>
          <w:tcPr>
            <w:tcW w:w="8387" w:type="dxa"/>
          </w:tcPr>
          <w:p w:rsidR="00AB637D" w:rsidRPr="0009373C" w:rsidRDefault="00AB637D">
            <w:pPr>
              <w:pStyle w:val="TableParagraph"/>
              <w:spacing w:line="263" w:lineRule="exact"/>
              <w:rPr>
                <w:b/>
                <w:sz w:val="23"/>
                <w:lang w:val="ru-RU"/>
              </w:rPr>
            </w:pPr>
            <w:r w:rsidRPr="0009373C">
              <w:rPr>
                <w:b/>
                <w:sz w:val="23"/>
                <w:lang w:val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7535" w:type="dxa"/>
          </w:tcPr>
          <w:p w:rsidR="00AB637D" w:rsidRPr="00847867" w:rsidRDefault="00AB637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Для производственной деятельности</w:t>
            </w:r>
          </w:p>
        </w:tc>
      </w:tr>
      <w:tr w:rsidR="00AB637D">
        <w:trPr>
          <w:trHeight w:hRule="exact" w:val="289"/>
        </w:trPr>
        <w:tc>
          <w:tcPr>
            <w:tcW w:w="8387" w:type="dxa"/>
          </w:tcPr>
          <w:p w:rsidR="00AB637D" w:rsidRDefault="00AB637D">
            <w:pPr>
              <w:pStyle w:val="TableParagraph"/>
              <w:spacing w:before="2" w:line="240" w:lineRule="auto"/>
              <w:ind w:right="82"/>
              <w:rPr>
                <w:b/>
                <w:sz w:val="23"/>
              </w:rPr>
            </w:pPr>
            <w:r>
              <w:rPr>
                <w:b/>
                <w:sz w:val="23"/>
              </w:rPr>
              <w:t>Текущее использование площадки</w:t>
            </w:r>
          </w:p>
        </w:tc>
        <w:tc>
          <w:tcPr>
            <w:tcW w:w="7535" w:type="dxa"/>
          </w:tcPr>
          <w:p w:rsidR="00AB637D" w:rsidRDefault="00AB637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Не и</w:t>
            </w:r>
            <w:r>
              <w:rPr>
                <w:sz w:val="24"/>
              </w:rPr>
              <w:t>спользуется</w:t>
            </w:r>
          </w:p>
        </w:tc>
      </w:tr>
      <w:tr w:rsidR="00AB637D" w:rsidRPr="00A50B10">
        <w:trPr>
          <w:trHeight w:hRule="exact" w:val="286"/>
        </w:trPr>
        <w:tc>
          <w:tcPr>
            <w:tcW w:w="8387" w:type="dxa"/>
          </w:tcPr>
          <w:p w:rsidR="00AB637D" w:rsidRDefault="00AB637D">
            <w:pPr>
              <w:pStyle w:val="TableParagraph"/>
              <w:spacing w:line="263" w:lineRule="exact"/>
              <w:ind w:right="82"/>
              <w:rPr>
                <w:b/>
                <w:sz w:val="23"/>
              </w:rPr>
            </w:pPr>
            <w:r>
              <w:rPr>
                <w:b/>
                <w:sz w:val="23"/>
              </w:rPr>
              <w:t>История использования площадки</w:t>
            </w:r>
          </w:p>
        </w:tc>
        <w:tc>
          <w:tcPr>
            <w:tcW w:w="7535" w:type="dxa"/>
          </w:tcPr>
          <w:p w:rsidR="00AB637D" w:rsidRPr="00847867" w:rsidRDefault="00AB637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Здание бывшей школы</w:t>
            </w:r>
          </w:p>
        </w:tc>
      </w:tr>
      <w:tr w:rsidR="00AB637D" w:rsidRPr="00A50B10">
        <w:trPr>
          <w:trHeight w:hRule="exact" w:val="286"/>
        </w:trPr>
        <w:tc>
          <w:tcPr>
            <w:tcW w:w="8387" w:type="dxa"/>
          </w:tcPr>
          <w:p w:rsidR="00AB637D" w:rsidRPr="00847867" w:rsidRDefault="00AB637D">
            <w:pPr>
              <w:rPr>
                <w:lang w:val="ru-RU"/>
              </w:rPr>
            </w:pPr>
          </w:p>
        </w:tc>
        <w:tc>
          <w:tcPr>
            <w:tcW w:w="7535" w:type="dxa"/>
          </w:tcPr>
          <w:p w:rsidR="00AB637D" w:rsidRPr="00847867" w:rsidRDefault="00AB637D">
            <w:pPr>
              <w:rPr>
                <w:lang w:val="ru-RU"/>
              </w:rPr>
            </w:pPr>
          </w:p>
        </w:tc>
      </w:tr>
    </w:tbl>
    <w:p w:rsidR="00AB637D" w:rsidRPr="00847867" w:rsidRDefault="00AB637D">
      <w:pPr>
        <w:spacing w:before="9"/>
        <w:rPr>
          <w:b/>
          <w:sz w:val="18"/>
          <w:lang w:val="ru-RU"/>
        </w:rPr>
      </w:pPr>
    </w:p>
    <w:p w:rsidR="00AB637D" w:rsidRDefault="00AB637D">
      <w:pPr>
        <w:pStyle w:val="a3"/>
        <w:spacing w:before="70"/>
        <w:ind w:left="326"/>
      </w:pPr>
      <w:r>
        <w:t>Удаленность участка (км):</w:t>
      </w:r>
    </w:p>
    <w:p w:rsidR="00AB637D" w:rsidRDefault="00AB637D">
      <w:pPr>
        <w:spacing w:before="4"/>
        <w:rPr>
          <w:b/>
          <w:sz w:val="16"/>
        </w:rPr>
      </w:pPr>
    </w:p>
    <w:tbl>
      <w:tblPr>
        <w:tblW w:w="0" w:type="auto"/>
        <w:tblInd w:w="10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1"/>
        <w:gridCol w:w="7391"/>
      </w:tblGrid>
      <w:tr w:rsidR="00AB637D">
        <w:trPr>
          <w:trHeight w:hRule="exact" w:val="286"/>
        </w:trPr>
        <w:tc>
          <w:tcPr>
            <w:tcW w:w="8531" w:type="dxa"/>
          </w:tcPr>
          <w:p w:rsidR="00AB637D" w:rsidRPr="0009373C" w:rsidRDefault="00AB637D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7391" w:type="dxa"/>
          </w:tcPr>
          <w:p w:rsidR="00AB637D" w:rsidRDefault="00AB637D">
            <w:pPr>
              <w:pStyle w:val="TableParagraph"/>
              <w:tabs>
                <w:tab w:val="left" w:pos="1509"/>
              </w:tabs>
              <w:rPr>
                <w:sz w:val="24"/>
              </w:rPr>
            </w:pPr>
            <w:r>
              <w:rPr>
                <w:spacing w:val="-15"/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Смоленск</w:t>
            </w:r>
            <w:r>
              <w:rPr>
                <w:spacing w:val="-3"/>
                <w:sz w:val="24"/>
              </w:rPr>
              <w:tab/>
              <w:t>1</w:t>
            </w:r>
            <w:r>
              <w:rPr>
                <w:spacing w:val="-3"/>
                <w:sz w:val="24"/>
                <w:lang w:val="ru-RU"/>
              </w:rPr>
              <w:t>4</w:t>
            </w:r>
            <w:r>
              <w:rPr>
                <w:spacing w:val="-3"/>
                <w:sz w:val="24"/>
              </w:rPr>
              <w:t>0км</w:t>
            </w:r>
          </w:p>
        </w:tc>
      </w:tr>
      <w:tr w:rsidR="00AB637D" w:rsidRPr="00AD4F72">
        <w:trPr>
          <w:trHeight w:hRule="exact" w:val="286"/>
        </w:trPr>
        <w:tc>
          <w:tcPr>
            <w:tcW w:w="8531" w:type="dxa"/>
          </w:tcPr>
          <w:p w:rsidR="00AB637D" w:rsidRPr="0009373C" w:rsidRDefault="00AB637D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от центра ближайшего субъекта Российской Федерации</w:t>
            </w:r>
          </w:p>
        </w:tc>
        <w:tc>
          <w:tcPr>
            <w:tcW w:w="7391" w:type="dxa"/>
          </w:tcPr>
          <w:p w:rsidR="00AB637D" w:rsidRPr="0009373C" w:rsidRDefault="00AB637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Брянск —160</w:t>
            </w:r>
            <w:r w:rsidRPr="0009373C">
              <w:rPr>
                <w:sz w:val="24"/>
                <w:lang w:val="ru-RU"/>
              </w:rPr>
              <w:t>км (через Рославль)</w:t>
            </w:r>
          </w:p>
        </w:tc>
      </w:tr>
      <w:tr w:rsidR="00AB637D" w:rsidRPr="005E290A">
        <w:trPr>
          <w:trHeight w:hRule="exact" w:val="286"/>
        </w:trPr>
        <w:tc>
          <w:tcPr>
            <w:tcW w:w="8531" w:type="dxa"/>
          </w:tcPr>
          <w:p w:rsidR="00AB637D" w:rsidRPr="0009373C" w:rsidRDefault="00AB637D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7391" w:type="dxa"/>
          </w:tcPr>
          <w:p w:rsidR="00AB637D" w:rsidRPr="0009373C" w:rsidRDefault="00AB637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 – Ершичский район, 5км.</w:t>
            </w:r>
          </w:p>
        </w:tc>
      </w:tr>
    </w:tbl>
    <w:p w:rsidR="00AB637D" w:rsidRPr="0009373C" w:rsidRDefault="00AB637D">
      <w:pPr>
        <w:rPr>
          <w:sz w:val="24"/>
          <w:lang w:val="ru-RU"/>
        </w:rPr>
        <w:sectPr w:rsidR="00AB637D" w:rsidRPr="0009373C">
          <w:headerReference w:type="default" r:id="rId10"/>
          <w:pgSz w:w="16840" w:h="11910" w:orient="landscape"/>
          <w:pgMar w:top="980" w:right="440" w:bottom="280" w:left="240" w:header="743" w:footer="0" w:gutter="0"/>
          <w:pgNumType w:start="2"/>
          <w:cols w:space="720"/>
        </w:sectPr>
      </w:pPr>
    </w:p>
    <w:p w:rsidR="00AB637D" w:rsidRPr="0009373C" w:rsidRDefault="00AB637D">
      <w:pPr>
        <w:spacing w:before="2"/>
        <w:rPr>
          <w:b/>
          <w:sz w:val="25"/>
          <w:lang w:val="ru-RU"/>
        </w:rPr>
      </w:pPr>
    </w:p>
    <w:tbl>
      <w:tblPr>
        <w:tblW w:w="0" w:type="auto"/>
        <w:tblInd w:w="10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1"/>
        <w:gridCol w:w="7391"/>
      </w:tblGrid>
      <w:tr w:rsidR="00AB637D" w:rsidRPr="00AD4F72">
        <w:trPr>
          <w:trHeight w:hRule="exact" w:val="286"/>
        </w:trPr>
        <w:tc>
          <w:tcPr>
            <w:tcW w:w="8531" w:type="dxa"/>
          </w:tcPr>
          <w:p w:rsidR="00AB637D" w:rsidRPr="0009373C" w:rsidRDefault="00AB637D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от центра ближайшего муниципального образования</w:t>
            </w:r>
          </w:p>
        </w:tc>
        <w:tc>
          <w:tcPr>
            <w:tcW w:w="7391" w:type="dxa"/>
          </w:tcPr>
          <w:p w:rsidR="00AB637D" w:rsidRPr="0009373C" w:rsidRDefault="00AB637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09373C">
              <w:rPr>
                <w:sz w:val="24"/>
                <w:lang w:val="ru-RU"/>
              </w:rPr>
              <w:t xml:space="preserve">. </w:t>
            </w:r>
            <w:r>
              <w:rPr>
                <w:sz w:val="24"/>
                <w:lang w:val="ru-RU"/>
              </w:rPr>
              <w:t>Шумячи 5</w:t>
            </w:r>
            <w:r w:rsidRPr="0009373C">
              <w:rPr>
                <w:i/>
                <w:sz w:val="24"/>
                <w:lang w:val="ru-RU"/>
              </w:rPr>
              <w:t xml:space="preserve">км, </w:t>
            </w:r>
            <w:r w:rsidRPr="0009373C">
              <w:rPr>
                <w:sz w:val="24"/>
                <w:lang w:val="ru-RU"/>
              </w:rPr>
              <w:t xml:space="preserve">г. Рославль – </w:t>
            </w:r>
            <w:smartTag w:uri="urn:schemas-microsoft-com:office:smarttags" w:element="metricconverter">
              <w:smartTagPr>
                <w:attr w:name="ProductID" w:val="250 метрах"/>
              </w:smartTagPr>
              <w:r>
                <w:rPr>
                  <w:sz w:val="24"/>
                  <w:lang w:val="ru-RU"/>
                </w:rPr>
                <w:t>35</w:t>
              </w:r>
              <w:r w:rsidRPr="0009373C">
                <w:rPr>
                  <w:sz w:val="24"/>
                  <w:lang w:val="ru-RU"/>
                </w:rPr>
                <w:t xml:space="preserve"> км</w:t>
              </w:r>
            </w:smartTag>
          </w:p>
        </w:tc>
      </w:tr>
      <w:tr w:rsidR="00AB637D" w:rsidRPr="00AD4F72">
        <w:trPr>
          <w:trHeight w:hRule="exact" w:val="286"/>
        </w:trPr>
        <w:tc>
          <w:tcPr>
            <w:tcW w:w="8531" w:type="dxa"/>
          </w:tcPr>
          <w:p w:rsidR="00AB637D" w:rsidRPr="0009373C" w:rsidRDefault="00AB637D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от центра ближайшего населенного пункта</w:t>
            </w:r>
          </w:p>
        </w:tc>
        <w:tc>
          <w:tcPr>
            <w:tcW w:w="7391" w:type="dxa"/>
          </w:tcPr>
          <w:p w:rsidR="00AB637D" w:rsidRPr="0009373C" w:rsidRDefault="00AB637D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 xml:space="preserve">Находится в границах </w:t>
            </w:r>
            <w:r>
              <w:rPr>
                <w:sz w:val="24"/>
                <w:lang w:val="ru-RU"/>
              </w:rPr>
              <w:t>д. Егровка</w:t>
            </w:r>
          </w:p>
        </w:tc>
      </w:tr>
      <w:tr w:rsidR="00AB637D" w:rsidRPr="00AD4F72">
        <w:trPr>
          <w:trHeight w:hRule="exact" w:val="838"/>
        </w:trPr>
        <w:tc>
          <w:tcPr>
            <w:tcW w:w="8531" w:type="dxa"/>
          </w:tcPr>
          <w:p w:rsidR="00AB637D" w:rsidRPr="0009373C" w:rsidRDefault="00AB637D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от ближайших автомагистралей и автомобильных дорог</w:t>
            </w:r>
          </w:p>
        </w:tc>
        <w:tc>
          <w:tcPr>
            <w:tcW w:w="7391" w:type="dxa"/>
          </w:tcPr>
          <w:p w:rsidR="00AB637D" w:rsidRPr="0009373C" w:rsidRDefault="00AB637D">
            <w:pPr>
              <w:pStyle w:val="TableParagraph"/>
              <w:spacing w:line="240" w:lineRule="auto"/>
              <w:ind w:right="206"/>
              <w:jc w:val="bot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 xml:space="preserve">Федеральная Трасса «М1.Москва-Минск» </w:t>
            </w:r>
            <w:smartTag w:uri="urn:schemas-microsoft-com:office:smarttags" w:element="metricconverter">
              <w:smartTagPr>
                <w:attr w:name="ProductID" w:val="250 метрах"/>
              </w:smartTagPr>
              <w:r w:rsidRPr="0009373C">
                <w:rPr>
                  <w:sz w:val="24"/>
                  <w:lang w:val="ru-RU"/>
                </w:rPr>
                <w:t>140 км</w:t>
              </w:r>
            </w:smartTag>
            <w:r w:rsidRPr="0009373C">
              <w:rPr>
                <w:sz w:val="24"/>
                <w:lang w:val="ru-RU"/>
              </w:rPr>
              <w:t>, трасса</w:t>
            </w:r>
            <w:r w:rsidRPr="0009373C">
              <w:rPr>
                <w:spacing w:val="-19"/>
                <w:sz w:val="24"/>
                <w:lang w:val="ru-RU"/>
              </w:rPr>
              <w:t xml:space="preserve"> </w:t>
            </w:r>
            <w:r w:rsidRPr="0009373C">
              <w:rPr>
                <w:sz w:val="24"/>
                <w:lang w:val="ru-RU"/>
              </w:rPr>
              <w:t>А141(р120) Смоленск-Орел-</w:t>
            </w:r>
            <w:smartTag w:uri="urn:schemas-microsoft-com:office:smarttags" w:element="metricconverter">
              <w:smartTagPr>
                <w:attr w:name="ProductID" w:val="250 метрах"/>
              </w:smartTagPr>
              <w:r w:rsidRPr="0009373C">
                <w:rPr>
                  <w:sz w:val="24"/>
                  <w:lang w:val="ru-RU"/>
                </w:rPr>
                <w:t>31 км</w:t>
              </w:r>
            </w:smartTag>
            <w:r w:rsidRPr="0009373C">
              <w:rPr>
                <w:sz w:val="24"/>
                <w:lang w:val="ru-RU"/>
              </w:rPr>
              <w:t xml:space="preserve">, А 130 Варшавское шоссе(Калужское)-29км А 240 (м13) Брянск-Гомель- </w:t>
            </w:r>
            <w:smartTag w:uri="urn:schemas-microsoft-com:office:smarttags" w:element="metricconverter">
              <w:smartTagPr>
                <w:attr w:name="ProductID" w:val="250 метрах"/>
              </w:smartTagPr>
              <w:r w:rsidRPr="0009373C">
                <w:rPr>
                  <w:sz w:val="24"/>
                  <w:lang w:val="ru-RU"/>
                </w:rPr>
                <w:t>160</w:t>
              </w:r>
              <w:r w:rsidRPr="0009373C">
                <w:rPr>
                  <w:spacing w:val="-30"/>
                  <w:sz w:val="24"/>
                  <w:lang w:val="ru-RU"/>
                </w:rPr>
                <w:t xml:space="preserve"> </w:t>
              </w:r>
              <w:r w:rsidRPr="0009373C">
                <w:rPr>
                  <w:sz w:val="24"/>
                  <w:lang w:val="ru-RU"/>
                </w:rPr>
                <w:t>км</w:t>
              </w:r>
            </w:smartTag>
          </w:p>
        </w:tc>
      </w:tr>
      <w:tr w:rsidR="00AB637D" w:rsidRPr="00AD4F72">
        <w:trPr>
          <w:trHeight w:hRule="exact" w:val="288"/>
        </w:trPr>
        <w:tc>
          <w:tcPr>
            <w:tcW w:w="8531" w:type="dxa"/>
          </w:tcPr>
          <w:p w:rsidR="00AB637D" w:rsidRDefault="00AB637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 ближайшей железнодорожной станции</w:t>
            </w:r>
          </w:p>
        </w:tc>
        <w:tc>
          <w:tcPr>
            <w:tcW w:w="7391" w:type="dxa"/>
          </w:tcPr>
          <w:p w:rsidR="00AB637D" w:rsidRPr="0009373C" w:rsidRDefault="00AB637D">
            <w:pPr>
              <w:pStyle w:val="TableParagraph"/>
              <w:spacing w:line="270" w:lineRule="exact"/>
              <w:ind w:left="163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Железнодорожная станция г.Рославль Смоленской области 30км.</w:t>
            </w:r>
          </w:p>
        </w:tc>
      </w:tr>
    </w:tbl>
    <w:p w:rsidR="00AB637D" w:rsidRPr="0009373C" w:rsidRDefault="00AB637D">
      <w:pPr>
        <w:spacing w:before="6"/>
        <w:rPr>
          <w:b/>
          <w:sz w:val="14"/>
          <w:lang w:val="ru-RU"/>
        </w:rPr>
      </w:pPr>
    </w:p>
    <w:p w:rsidR="00AB637D" w:rsidRPr="00AD4F72" w:rsidRDefault="00AB637D">
      <w:pPr>
        <w:pStyle w:val="a3"/>
        <w:ind w:left="326"/>
      </w:pPr>
      <w:r w:rsidRPr="00AD4F72">
        <w:t>Доступ к площадке</w:t>
      </w:r>
    </w:p>
    <w:p w:rsidR="00AB637D" w:rsidRPr="00AD4F72" w:rsidRDefault="00AB637D">
      <w:pPr>
        <w:spacing w:before="2"/>
        <w:rPr>
          <w:b/>
          <w:sz w:val="21"/>
        </w:rPr>
      </w:pPr>
    </w:p>
    <w:tbl>
      <w:tblPr>
        <w:tblW w:w="0" w:type="auto"/>
        <w:tblInd w:w="10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1"/>
        <w:gridCol w:w="7391"/>
      </w:tblGrid>
      <w:tr w:rsidR="00AD4F72" w:rsidRPr="00AD4F72">
        <w:trPr>
          <w:trHeight w:hRule="exact" w:val="286"/>
        </w:trPr>
        <w:tc>
          <w:tcPr>
            <w:tcW w:w="8531" w:type="dxa"/>
          </w:tcPr>
          <w:p w:rsidR="00AB637D" w:rsidRPr="00AD4F72" w:rsidRDefault="00AB637D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AD4F72">
              <w:rPr>
                <w:b/>
                <w:sz w:val="24"/>
              </w:rPr>
              <w:t>Автомобильное сообщение</w:t>
            </w:r>
          </w:p>
        </w:tc>
        <w:tc>
          <w:tcPr>
            <w:tcW w:w="7391" w:type="dxa"/>
          </w:tcPr>
          <w:p w:rsidR="00AB637D" w:rsidRPr="00AD4F72" w:rsidRDefault="00AB637D"/>
        </w:tc>
      </w:tr>
      <w:tr w:rsidR="00AD4F72" w:rsidRPr="00AD4F72">
        <w:trPr>
          <w:trHeight w:hRule="exact" w:val="1390"/>
        </w:trPr>
        <w:tc>
          <w:tcPr>
            <w:tcW w:w="8531" w:type="dxa"/>
          </w:tcPr>
          <w:p w:rsidR="00AB637D" w:rsidRPr="00AD4F72" w:rsidRDefault="00AB637D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AD4F72">
              <w:rPr>
                <w:spacing w:val="-3"/>
                <w:sz w:val="24"/>
                <w:lang w:val="ru-RU"/>
              </w:rPr>
              <w:t xml:space="preserve">Описание </w:t>
            </w:r>
            <w:r w:rsidRPr="00AD4F72">
              <w:rPr>
                <w:spacing w:val="-4"/>
                <w:sz w:val="24"/>
                <w:lang w:val="ru-RU"/>
              </w:rPr>
              <w:t xml:space="preserve">всех существующих </w:t>
            </w:r>
            <w:r w:rsidRPr="00AD4F72">
              <w:rPr>
                <w:spacing w:val="-5"/>
                <w:sz w:val="24"/>
                <w:lang w:val="ru-RU"/>
              </w:rPr>
              <w:t xml:space="preserve">автомобильных </w:t>
            </w:r>
            <w:r w:rsidRPr="00AD4F72">
              <w:rPr>
                <w:spacing w:val="-3"/>
                <w:sz w:val="24"/>
                <w:lang w:val="ru-RU"/>
              </w:rPr>
              <w:t xml:space="preserve">дорог </w:t>
            </w:r>
            <w:r w:rsidRPr="00AD4F72">
              <w:rPr>
                <w:spacing w:val="-4"/>
                <w:sz w:val="24"/>
                <w:lang w:val="ru-RU"/>
              </w:rPr>
              <w:t xml:space="preserve">ведущих </w:t>
            </w:r>
            <w:r w:rsidRPr="00AD4F72">
              <w:rPr>
                <w:sz w:val="24"/>
                <w:lang w:val="ru-RU"/>
              </w:rPr>
              <w:t xml:space="preserve">к </w:t>
            </w:r>
            <w:r w:rsidRPr="00AD4F72">
              <w:rPr>
                <w:spacing w:val="-4"/>
                <w:sz w:val="24"/>
                <w:lang w:val="ru-RU"/>
              </w:rPr>
              <w:t xml:space="preserve">участку </w:t>
            </w:r>
            <w:r w:rsidRPr="00AD4F72">
              <w:rPr>
                <w:sz w:val="24"/>
                <w:lang w:val="ru-RU"/>
              </w:rPr>
              <w:t xml:space="preserve">(тип </w:t>
            </w:r>
            <w:r w:rsidRPr="00AD4F72">
              <w:rPr>
                <w:spacing w:val="-3"/>
                <w:sz w:val="24"/>
                <w:lang w:val="ru-RU"/>
              </w:rPr>
              <w:t xml:space="preserve">покрытия, </w:t>
            </w:r>
            <w:r w:rsidRPr="00AD4F72">
              <w:rPr>
                <w:spacing w:val="-5"/>
                <w:sz w:val="24"/>
                <w:lang w:val="ru-RU"/>
              </w:rPr>
              <w:t xml:space="preserve">количество </w:t>
            </w:r>
            <w:r w:rsidRPr="00AD4F72">
              <w:rPr>
                <w:spacing w:val="-3"/>
                <w:sz w:val="24"/>
                <w:lang w:val="ru-RU"/>
              </w:rPr>
              <w:t xml:space="preserve">полос, </w:t>
            </w:r>
            <w:r w:rsidRPr="00AD4F72">
              <w:rPr>
                <w:spacing w:val="-4"/>
                <w:sz w:val="24"/>
                <w:lang w:val="ru-RU"/>
              </w:rPr>
              <w:t xml:space="preserve">ограничения </w:t>
            </w:r>
            <w:r w:rsidRPr="00AD4F72">
              <w:rPr>
                <w:spacing w:val="-3"/>
                <w:sz w:val="24"/>
                <w:lang w:val="ru-RU"/>
              </w:rPr>
              <w:t xml:space="preserve">для транспорта </w:t>
            </w:r>
            <w:r w:rsidRPr="00AD4F72">
              <w:rPr>
                <w:sz w:val="24"/>
                <w:lang w:val="ru-RU"/>
              </w:rPr>
              <w:t xml:space="preserve">с </w:t>
            </w:r>
            <w:r w:rsidRPr="00AD4F72">
              <w:rPr>
                <w:spacing w:val="-5"/>
                <w:sz w:val="24"/>
                <w:lang w:val="ru-RU"/>
              </w:rPr>
              <w:t xml:space="preserve">точки </w:t>
            </w:r>
            <w:r w:rsidRPr="00AD4F72">
              <w:rPr>
                <w:spacing w:val="-3"/>
                <w:sz w:val="24"/>
                <w:lang w:val="ru-RU"/>
              </w:rPr>
              <w:t xml:space="preserve">зрения </w:t>
            </w:r>
            <w:r w:rsidRPr="00AD4F72">
              <w:rPr>
                <w:sz w:val="24"/>
                <w:lang w:val="ru-RU"/>
              </w:rPr>
              <w:t xml:space="preserve">веса, </w:t>
            </w:r>
            <w:r w:rsidRPr="00AD4F72">
              <w:rPr>
                <w:spacing w:val="-3"/>
                <w:sz w:val="24"/>
                <w:lang w:val="ru-RU"/>
              </w:rPr>
              <w:t xml:space="preserve">высоты, </w:t>
            </w:r>
            <w:r w:rsidRPr="00AD4F72">
              <w:rPr>
                <w:spacing w:val="-4"/>
                <w:sz w:val="24"/>
                <w:lang w:val="ru-RU"/>
              </w:rPr>
              <w:t xml:space="preserve">давления, </w:t>
            </w:r>
            <w:r w:rsidRPr="00AD4F72">
              <w:rPr>
                <w:spacing w:val="-3"/>
                <w:sz w:val="24"/>
                <w:lang w:val="ru-RU"/>
              </w:rPr>
              <w:t xml:space="preserve">доступа </w:t>
            </w:r>
            <w:r w:rsidRPr="00AD4F72">
              <w:rPr>
                <w:spacing w:val="-5"/>
                <w:sz w:val="24"/>
                <w:lang w:val="ru-RU"/>
              </w:rPr>
              <w:t xml:space="preserve">грузовиков </w:t>
            </w:r>
            <w:r w:rsidRPr="00AD4F72">
              <w:rPr>
                <w:sz w:val="24"/>
                <w:lang w:val="ru-RU"/>
              </w:rPr>
              <w:t xml:space="preserve">и </w:t>
            </w:r>
            <w:r w:rsidRPr="00AD4F72">
              <w:rPr>
                <w:spacing w:val="-4"/>
                <w:sz w:val="24"/>
                <w:lang w:val="ru-RU"/>
              </w:rPr>
              <w:t xml:space="preserve">дорожной техники, специальные </w:t>
            </w:r>
            <w:r w:rsidRPr="00AD4F72">
              <w:rPr>
                <w:spacing w:val="-3"/>
                <w:sz w:val="24"/>
                <w:lang w:val="ru-RU"/>
              </w:rPr>
              <w:t xml:space="preserve">дневные или сезонные </w:t>
            </w:r>
            <w:r w:rsidRPr="00AD4F72">
              <w:rPr>
                <w:spacing w:val="-4"/>
                <w:sz w:val="24"/>
                <w:lang w:val="ru-RU"/>
              </w:rPr>
              <w:t xml:space="preserve">режимы движения) </w:t>
            </w:r>
            <w:r w:rsidRPr="00AD4F72">
              <w:rPr>
                <w:sz w:val="24"/>
                <w:lang w:val="ru-RU"/>
              </w:rPr>
              <w:t xml:space="preserve">и </w:t>
            </w:r>
            <w:r w:rsidRPr="00AD4F72">
              <w:rPr>
                <w:spacing w:val="-5"/>
                <w:sz w:val="24"/>
                <w:lang w:val="ru-RU"/>
              </w:rPr>
              <w:t xml:space="preserve">расстояние </w:t>
            </w:r>
            <w:r w:rsidRPr="00AD4F72">
              <w:rPr>
                <w:sz w:val="24"/>
                <w:lang w:val="ru-RU"/>
              </w:rPr>
              <w:t xml:space="preserve">до </w:t>
            </w:r>
            <w:r w:rsidRPr="00AD4F72">
              <w:rPr>
                <w:spacing w:val="-3"/>
                <w:sz w:val="24"/>
                <w:lang w:val="ru-RU"/>
              </w:rPr>
              <w:t xml:space="preserve">дороги, </w:t>
            </w:r>
            <w:r w:rsidRPr="00AD4F72">
              <w:rPr>
                <w:sz w:val="24"/>
                <w:lang w:val="ru-RU"/>
              </w:rPr>
              <w:t xml:space="preserve">если </w:t>
            </w:r>
            <w:r w:rsidRPr="00AD4F72">
              <w:rPr>
                <w:spacing w:val="-3"/>
                <w:sz w:val="24"/>
                <w:lang w:val="ru-RU"/>
              </w:rPr>
              <w:t xml:space="preserve">она </w:t>
            </w:r>
            <w:r w:rsidRPr="00AD4F72">
              <w:rPr>
                <w:sz w:val="24"/>
                <w:lang w:val="ru-RU"/>
              </w:rPr>
              <w:t xml:space="preserve">не </w:t>
            </w:r>
            <w:r w:rsidRPr="00AD4F72">
              <w:rPr>
                <w:spacing w:val="-6"/>
                <w:sz w:val="24"/>
                <w:lang w:val="ru-RU"/>
              </w:rPr>
              <w:t xml:space="preserve">подходит </w:t>
            </w:r>
            <w:r w:rsidRPr="00AD4F72">
              <w:rPr>
                <w:spacing w:val="-4"/>
                <w:sz w:val="24"/>
                <w:lang w:val="ru-RU"/>
              </w:rPr>
              <w:t xml:space="preserve">вплотную </w:t>
            </w:r>
            <w:r w:rsidRPr="00AD4F72">
              <w:rPr>
                <w:sz w:val="24"/>
                <w:lang w:val="ru-RU"/>
              </w:rPr>
              <w:t xml:space="preserve">к </w:t>
            </w:r>
            <w:r w:rsidRPr="00AD4F72">
              <w:rPr>
                <w:spacing w:val="-4"/>
                <w:sz w:val="24"/>
                <w:lang w:val="ru-RU"/>
              </w:rPr>
              <w:t>площадке</w:t>
            </w:r>
          </w:p>
        </w:tc>
        <w:tc>
          <w:tcPr>
            <w:tcW w:w="7391" w:type="dxa"/>
          </w:tcPr>
          <w:p w:rsidR="00AB637D" w:rsidRPr="00AD4F72" w:rsidRDefault="00AB637D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AD4F72">
              <w:rPr>
                <w:sz w:val="24"/>
                <w:lang w:val="ru-RU"/>
              </w:rPr>
              <w:t>Подъезд в направлении площадки осуществляется по дороге               с. Ершичи - д.Сукромля (Тросна – Исаево). Дорожное покрытие асфальт (одна полоса) ограничений по весу, высоте нет.</w:t>
            </w:r>
          </w:p>
        </w:tc>
      </w:tr>
      <w:tr w:rsidR="00AD4F72" w:rsidRPr="00AD4F72">
        <w:trPr>
          <w:trHeight w:hRule="exact" w:val="286"/>
        </w:trPr>
        <w:tc>
          <w:tcPr>
            <w:tcW w:w="8531" w:type="dxa"/>
          </w:tcPr>
          <w:p w:rsidR="00AB637D" w:rsidRPr="00AD4F72" w:rsidRDefault="00AB637D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 w:rsidRPr="00AD4F72">
              <w:rPr>
                <w:b/>
                <w:sz w:val="24"/>
                <w:lang w:val="ru-RU"/>
              </w:rPr>
              <w:t>Железнодорожное сообщение</w:t>
            </w:r>
          </w:p>
        </w:tc>
        <w:tc>
          <w:tcPr>
            <w:tcW w:w="7391" w:type="dxa"/>
          </w:tcPr>
          <w:p w:rsidR="00AB637D" w:rsidRPr="00AD4F72" w:rsidRDefault="00AB637D">
            <w:pPr>
              <w:rPr>
                <w:lang w:val="ru-RU"/>
              </w:rPr>
            </w:pPr>
          </w:p>
        </w:tc>
      </w:tr>
      <w:tr w:rsidR="00AD4F72" w:rsidRPr="00AD4F72">
        <w:trPr>
          <w:trHeight w:hRule="exact" w:val="838"/>
        </w:trPr>
        <w:tc>
          <w:tcPr>
            <w:tcW w:w="8531" w:type="dxa"/>
          </w:tcPr>
          <w:p w:rsidR="00AB637D" w:rsidRPr="00AD4F72" w:rsidRDefault="00AB637D">
            <w:pPr>
              <w:pStyle w:val="TableParagraph"/>
              <w:spacing w:line="240" w:lineRule="auto"/>
              <w:ind w:right="388"/>
              <w:rPr>
                <w:sz w:val="24"/>
                <w:lang w:val="ru-RU"/>
              </w:rPr>
            </w:pPr>
            <w:r w:rsidRPr="00AD4F72">
              <w:rPr>
                <w:spacing w:val="-4"/>
                <w:sz w:val="24"/>
                <w:lang w:val="ru-RU"/>
              </w:rPr>
              <w:t xml:space="preserve">Описание </w:t>
            </w:r>
            <w:r w:rsidRPr="00AD4F72">
              <w:rPr>
                <w:spacing w:val="-6"/>
                <w:sz w:val="24"/>
                <w:lang w:val="ru-RU"/>
              </w:rPr>
              <w:t xml:space="preserve">железнодорожных </w:t>
            </w:r>
            <w:r w:rsidRPr="00AD4F72">
              <w:rPr>
                <w:spacing w:val="-5"/>
                <w:sz w:val="24"/>
                <w:lang w:val="ru-RU"/>
              </w:rPr>
              <w:t xml:space="preserve">подъездных </w:t>
            </w:r>
            <w:r w:rsidRPr="00AD4F72">
              <w:rPr>
                <w:spacing w:val="-4"/>
                <w:sz w:val="24"/>
                <w:lang w:val="ru-RU"/>
              </w:rPr>
              <w:t xml:space="preserve">путей (тип, </w:t>
            </w:r>
            <w:r w:rsidRPr="00AD4F72">
              <w:rPr>
                <w:spacing w:val="-5"/>
                <w:sz w:val="24"/>
                <w:lang w:val="ru-RU"/>
              </w:rPr>
              <w:t xml:space="preserve">протяженность, другое); </w:t>
            </w:r>
            <w:r w:rsidRPr="00AD4F72">
              <w:rPr>
                <w:spacing w:val="-3"/>
                <w:sz w:val="24"/>
                <w:lang w:val="ru-RU"/>
              </w:rPr>
              <w:t xml:space="preserve">при </w:t>
            </w:r>
            <w:r w:rsidRPr="00AD4F72">
              <w:rPr>
                <w:sz w:val="24"/>
                <w:lang w:val="ru-RU"/>
              </w:rPr>
              <w:t xml:space="preserve">их </w:t>
            </w:r>
            <w:r w:rsidRPr="00AD4F72">
              <w:rPr>
                <w:spacing w:val="-4"/>
                <w:sz w:val="24"/>
                <w:lang w:val="ru-RU"/>
              </w:rPr>
              <w:t xml:space="preserve">отсутствии </w:t>
            </w:r>
            <w:r w:rsidRPr="00AD4F72">
              <w:rPr>
                <w:sz w:val="24"/>
                <w:lang w:val="ru-RU"/>
              </w:rPr>
              <w:t xml:space="preserve">- </w:t>
            </w:r>
            <w:r w:rsidRPr="00AD4F72">
              <w:rPr>
                <w:spacing w:val="-4"/>
                <w:sz w:val="24"/>
                <w:lang w:val="ru-RU"/>
              </w:rPr>
              <w:t xml:space="preserve">информация </w:t>
            </w:r>
            <w:r w:rsidRPr="00AD4F72">
              <w:rPr>
                <w:sz w:val="24"/>
                <w:lang w:val="ru-RU"/>
              </w:rPr>
              <w:t xml:space="preserve">о  </w:t>
            </w:r>
            <w:r w:rsidRPr="00AD4F72">
              <w:rPr>
                <w:spacing w:val="-4"/>
                <w:sz w:val="24"/>
                <w:lang w:val="ru-RU"/>
              </w:rPr>
              <w:t>возможности строительства ветки от</w:t>
            </w:r>
          </w:p>
          <w:p w:rsidR="00AB637D" w:rsidRPr="00AD4F72" w:rsidRDefault="00AB637D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AD4F72">
              <w:rPr>
                <w:spacing w:val="-4"/>
                <w:sz w:val="24"/>
                <w:lang w:val="ru-RU"/>
              </w:rPr>
              <w:t xml:space="preserve">ближайшей железной </w:t>
            </w:r>
            <w:r w:rsidRPr="00AD4F72">
              <w:rPr>
                <w:spacing w:val="-3"/>
                <w:sz w:val="24"/>
                <w:lang w:val="ru-RU"/>
              </w:rPr>
              <w:t xml:space="preserve">дороги,  </w:t>
            </w:r>
            <w:r w:rsidRPr="00AD4F72">
              <w:rPr>
                <w:spacing w:val="-5"/>
                <w:sz w:val="24"/>
                <w:lang w:val="ru-RU"/>
              </w:rPr>
              <w:t xml:space="preserve">расстояние </w:t>
            </w:r>
            <w:r w:rsidRPr="00AD4F72">
              <w:rPr>
                <w:sz w:val="24"/>
                <w:lang w:val="ru-RU"/>
              </w:rPr>
              <w:t xml:space="preserve">до </w:t>
            </w:r>
            <w:r w:rsidRPr="00AD4F72">
              <w:rPr>
                <w:spacing w:val="-5"/>
                <w:sz w:val="24"/>
                <w:lang w:val="ru-RU"/>
              </w:rPr>
              <w:t xml:space="preserve">точки, </w:t>
            </w:r>
            <w:r w:rsidRPr="00AD4F72">
              <w:rPr>
                <w:spacing w:val="-8"/>
                <w:sz w:val="24"/>
                <w:lang w:val="ru-RU"/>
              </w:rPr>
              <w:t xml:space="preserve">откуда </w:t>
            </w:r>
            <w:r w:rsidRPr="00AD4F72">
              <w:rPr>
                <w:spacing w:val="-5"/>
                <w:sz w:val="24"/>
                <w:lang w:val="ru-RU"/>
              </w:rPr>
              <w:t xml:space="preserve">возможно </w:t>
            </w:r>
            <w:r w:rsidRPr="00AD4F72">
              <w:rPr>
                <w:spacing w:val="-4"/>
                <w:sz w:val="24"/>
                <w:lang w:val="ru-RU"/>
              </w:rPr>
              <w:t>ответвление</w:t>
            </w:r>
          </w:p>
        </w:tc>
        <w:tc>
          <w:tcPr>
            <w:tcW w:w="7391" w:type="dxa"/>
          </w:tcPr>
          <w:p w:rsidR="00AB637D" w:rsidRPr="00AD4F72" w:rsidRDefault="00AB637D">
            <w:pPr>
              <w:pStyle w:val="TableParagraph"/>
              <w:rPr>
                <w:sz w:val="24"/>
              </w:rPr>
            </w:pPr>
            <w:r w:rsidRPr="00AD4F72">
              <w:rPr>
                <w:sz w:val="24"/>
              </w:rPr>
              <w:t>нет</w:t>
            </w:r>
          </w:p>
        </w:tc>
      </w:tr>
      <w:tr w:rsidR="00AD4F72" w:rsidRPr="00AD4F72">
        <w:trPr>
          <w:trHeight w:hRule="exact" w:val="288"/>
        </w:trPr>
        <w:tc>
          <w:tcPr>
            <w:tcW w:w="8531" w:type="dxa"/>
          </w:tcPr>
          <w:p w:rsidR="00AB637D" w:rsidRPr="00AD4F72" w:rsidRDefault="00AB637D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AD4F72">
              <w:rPr>
                <w:b/>
                <w:sz w:val="24"/>
              </w:rPr>
              <w:t>Иное сообщение</w:t>
            </w:r>
          </w:p>
        </w:tc>
        <w:tc>
          <w:tcPr>
            <w:tcW w:w="7391" w:type="dxa"/>
          </w:tcPr>
          <w:p w:rsidR="00AB637D" w:rsidRPr="00AD4F72" w:rsidRDefault="00AB637D"/>
        </w:tc>
      </w:tr>
    </w:tbl>
    <w:p w:rsidR="00AB637D" w:rsidRDefault="00AB637D">
      <w:pPr>
        <w:spacing w:before="6"/>
        <w:rPr>
          <w:b/>
          <w:sz w:val="14"/>
        </w:rPr>
      </w:pPr>
    </w:p>
    <w:p w:rsidR="00AB637D" w:rsidRPr="0009373C" w:rsidRDefault="00AB637D">
      <w:pPr>
        <w:pStyle w:val="a3"/>
        <w:ind w:left="326"/>
        <w:rPr>
          <w:lang w:val="ru-RU"/>
        </w:rPr>
      </w:pPr>
      <w:r w:rsidRPr="0009373C">
        <w:rPr>
          <w:lang w:val="ru-RU"/>
        </w:rPr>
        <w:t>Основные параметры зданий и сооружений, расположенных на площадке</w:t>
      </w:r>
    </w:p>
    <w:p w:rsidR="00AB637D" w:rsidRPr="0009373C" w:rsidRDefault="00AB637D">
      <w:pPr>
        <w:spacing w:before="1" w:after="1"/>
        <w:rPr>
          <w:b/>
          <w:sz w:val="21"/>
          <w:lang w:val="ru-RU"/>
        </w:rPr>
      </w:pPr>
    </w:p>
    <w:tbl>
      <w:tblPr>
        <w:tblW w:w="0" w:type="auto"/>
        <w:tblInd w:w="10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6"/>
        <w:gridCol w:w="1260"/>
        <w:gridCol w:w="2245"/>
        <w:gridCol w:w="1778"/>
        <w:gridCol w:w="1781"/>
        <w:gridCol w:w="2438"/>
        <w:gridCol w:w="1102"/>
        <w:gridCol w:w="1800"/>
        <w:gridCol w:w="1781"/>
      </w:tblGrid>
      <w:tr w:rsidR="00AB637D" w:rsidTr="000806C8">
        <w:trPr>
          <w:trHeight w:hRule="exact" w:val="838"/>
        </w:trPr>
        <w:tc>
          <w:tcPr>
            <w:tcW w:w="1836" w:type="dxa"/>
          </w:tcPr>
          <w:p w:rsidR="00AB637D" w:rsidRDefault="00AB637D">
            <w:pPr>
              <w:pStyle w:val="TableParagraph"/>
              <w:spacing w:line="240" w:lineRule="auto"/>
              <w:ind w:left="10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здания, сооружения</w:t>
            </w:r>
          </w:p>
        </w:tc>
        <w:tc>
          <w:tcPr>
            <w:tcW w:w="1260" w:type="dxa"/>
          </w:tcPr>
          <w:p w:rsidR="00AB637D" w:rsidRDefault="00AB637D">
            <w:pPr>
              <w:pStyle w:val="TableParagraph"/>
              <w:spacing w:before="133" w:line="240" w:lineRule="auto"/>
              <w:ind w:left="487" w:hanging="382"/>
              <w:rPr>
                <w:b/>
                <w:sz w:val="24"/>
              </w:rPr>
            </w:pPr>
            <w:r>
              <w:rPr>
                <w:b/>
                <w:sz w:val="24"/>
              </w:rPr>
              <w:t>Площадь, м2</w:t>
            </w:r>
          </w:p>
        </w:tc>
        <w:tc>
          <w:tcPr>
            <w:tcW w:w="2245" w:type="dxa"/>
          </w:tcPr>
          <w:p w:rsidR="00AB637D" w:rsidRDefault="00AB637D">
            <w:pPr>
              <w:pStyle w:val="TableParagraph"/>
              <w:spacing w:before="133" w:line="240" w:lineRule="auto"/>
              <w:ind w:left="424" w:right="197" w:hanging="154"/>
              <w:rPr>
                <w:b/>
                <w:sz w:val="24"/>
              </w:rPr>
            </w:pPr>
            <w:r>
              <w:rPr>
                <w:b/>
                <w:sz w:val="24"/>
              </w:rPr>
              <w:t>Длина, ширина, сетка колонн</w:t>
            </w:r>
          </w:p>
        </w:tc>
        <w:tc>
          <w:tcPr>
            <w:tcW w:w="1778" w:type="dxa"/>
          </w:tcPr>
          <w:p w:rsidR="00AB637D" w:rsidRDefault="00AB637D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AB637D" w:rsidRDefault="00AB637D">
            <w:pPr>
              <w:pStyle w:val="TableParagraph"/>
              <w:spacing w:line="240" w:lineRule="auto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Этажность</w:t>
            </w:r>
          </w:p>
        </w:tc>
        <w:tc>
          <w:tcPr>
            <w:tcW w:w="1781" w:type="dxa"/>
          </w:tcPr>
          <w:p w:rsidR="00AB637D" w:rsidRDefault="00AB637D">
            <w:pPr>
              <w:pStyle w:val="TableParagraph"/>
              <w:spacing w:before="133" w:line="240" w:lineRule="auto"/>
              <w:ind w:left="806" w:right="58" w:hanging="680"/>
              <w:rPr>
                <w:b/>
                <w:sz w:val="24"/>
              </w:rPr>
            </w:pPr>
            <w:r>
              <w:rPr>
                <w:b/>
                <w:sz w:val="24"/>
              </w:rPr>
              <w:t>Высота этажа, м</w:t>
            </w:r>
          </w:p>
        </w:tc>
        <w:tc>
          <w:tcPr>
            <w:tcW w:w="2438" w:type="dxa"/>
          </w:tcPr>
          <w:p w:rsidR="00AB637D" w:rsidRDefault="00AB637D">
            <w:pPr>
              <w:pStyle w:val="TableParagraph"/>
              <w:spacing w:line="240" w:lineRule="auto"/>
              <w:ind w:left="390" w:right="3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Строительный материал конструкций</w:t>
            </w:r>
          </w:p>
        </w:tc>
        <w:tc>
          <w:tcPr>
            <w:tcW w:w="1102" w:type="dxa"/>
          </w:tcPr>
          <w:p w:rsidR="00AB637D" w:rsidRDefault="00AB637D">
            <w:pPr>
              <w:pStyle w:val="TableParagraph"/>
              <w:spacing w:line="240" w:lineRule="auto"/>
              <w:ind w:left="95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Степень износа,</w:t>
            </w:r>
          </w:p>
          <w:p w:rsidR="00AB637D" w:rsidRDefault="00AB637D">
            <w:pPr>
              <w:pStyle w:val="TableParagraph"/>
              <w:spacing w:line="240" w:lineRule="auto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800" w:type="dxa"/>
          </w:tcPr>
          <w:p w:rsidR="00AB637D" w:rsidRDefault="00AB637D">
            <w:pPr>
              <w:pStyle w:val="TableParagraph"/>
              <w:spacing w:before="133" w:line="240" w:lineRule="auto"/>
              <w:ind w:left="158" w:right="174" w:hanging="39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Возможность расширения</w:t>
            </w:r>
          </w:p>
        </w:tc>
        <w:tc>
          <w:tcPr>
            <w:tcW w:w="1781" w:type="dxa"/>
          </w:tcPr>
          <w:p w:rsidR="00AB637D" w:rsidRDefault="00AB637D">
            <w:pPr>
              <w:pStyle w:val="TableParagraph"/>
              <w:spacing w:line="240" w:lineRule="auto"/>
              <w:ind w:left="12" w:right="132"/>
              <w:jc w:val="center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Использования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5"/>
                <w:sz w:val="24"/>
              </w:rPr>
              <w:t xml:space="preserve">настоящее </w:t>
            </w:r>
            <w:r>
              <w:rPr>
                <w:b/>
                <w:spacing w:val="-4"/>
                <w:sz w:val="24"/>
              </w:rPr>
              <w:t>время</w:t>
            </w:r>
          </w:p>
        </w:tc>
      </w:tr>
      <w:tr w:rsidR="00AB637D" w:rsidTr="00AD4F72">
        <w:trPr>
          <w:trHeight w:hRule="exact" w:val="1005"/>
        </w:trPr>
        <w:tc>
          <w:tcPr>
            <w:tcW w:w="1836" w:type="dxa"/>
            <w:vAlign w:val="center"/>
          </w:tcPr>
          <w:p w:rsidR="00AB637D" w:rsidRPr="00AB3014" w:rsidRDefault="00AB637D" w:rsidP="00AD4F72">
            <w:pPr>
              <w:pStyle w:val="TableParagraph"/>
              <w:spacing w:before="128" w:line="240" w:lineRule="auto"/>
              <w:ind w:left="496" w:hanging="36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Здание школы №1</w:t>
            </w:r>
          </w:p>
        </w:tc>
        <w:tc>
          <w:tcPr>
            <w:tcW w:w="1260" w:type="dxa"/>
            <w:vAlign w:val="center"/>
          </w:tcPr>
          <w:p w:rsidR="00AB637D" w:rsidRPr="00AB3014" w:rsidRDefault="00AB637D" w:rsidP="00AD4F7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335,3</w:t>
            </w:r>
          </w:p>
        </w:tc>
        <w:tc>
          <w:tcPr>
            <w:tcW w:w="2245" w:type="dxa"/>
            <w:vAlign w:val="center"/>
          </w:tcPr>
          <w:p w:rsidR="00AB637D" w:rsidRPr="00AB3014" w:rsidRDefault="00AB637D" w:rsidP="00AD4F72">
            <w:pPr>
              <w:pStyle w:val="TableParagraph"/>
              <w:spacing w:line="240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30х22</w:t>
            </w:r>
          </w:p>
        </w:tc>
        <w:tc>
          <w:tcPr>
            <w:tcW w:w="1778" w:type="dxa"/>
            <w:vAlign w:val="center"/>
          </w:tcPr>
          <w:p w:rsidR="00AB637D" w:rsidRPr="00AB3014" w:rsidRDefault="00AB637D" w:rsidP="00AD4F72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781" w:type="dxa"/>
            <w:vAlign w:val="center"/>
          </w:tcPr>
          <w:p w:rsidR="00AB637D" w:rsidRPr="00AB3014" w:rsidRDefault="00AB637D" w:rsidP="00AD4F72">
            <w:pPr>
              <w:pStyle w:val="TableParagraph"/>
              <w:ind w:right="5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438" w:type="dxa"/>
            <w:vAlign w:val="center"/>
          </w:tcPr>
          <w:p w:rsidR="00AB637D" w:rsidRPr="00AB3014" w:rsidRDefault="00AB637D" w:rsidP="00AD4F72">
            <w:pPr>
              <w:pStyle w:val="TableParagraph"/>
              <w:spacing w:before="128" w:line="240" w:lineRule="auto"/>
              <w:ind w:left="563" w:right="143" w:hanging="404"/>
              <w:jc w:val="center"/>
              <w:rPr>
                <w:sz w:val="24"/>
                <w:lang w:val="ru-RU"/>
              </w:rPr>
            </w:pPr>
            <w:bookmarkStart w:id="0" w:name="_GoBack"/>
            <w:bookmarkEnd w:id="0"/>
            <w:r>
              <w:rPr>
                <w:sz w:val="24"/>
                <w:lang w:val="ru-RU"/>
              </w:rPr>
              <w:t>дерево</w:t>
            </w:r>
          </w:p>
        </w:tc>
        <w:tc>
          <w:tcPr>
            <w:tcW w:w="1102" w:type="dxa"/>
            <w:vAlign w:val="center"/>
          </w:tcPr>
          <w:p w:rsidR="00AB637D" w:rsidRPr="001D6C40" w:rsidRDefault="00AB637D" w:rsidP="00AD4F7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1979 год ввода в эксплуатацию</w:t>
            </w:r>
          </w:p>
        </w:tc>
        <w:tc>
          <w:tcPr>
            <w:tcW w:w="1800" w:type="dxa"/>
            <w:vAlign w:val="center"/>
          </w:tcPr>
          <w:p w:rsidR="00AB637D" w:rsidRDefault="00AB637D" w:rsidP="00AD4F72">
            <w:pPr>
              <w:pStyle w:val="TableParagraph"/>
              <w:spacing w:before="3" w:line="240" w:lineRule="auto"/>
              <w:ind w:left="0"/>
              <w:jc w:val="center"/>
              <w:rPr>
                <w:b/>
                <w:sz w:val="23"/>
              </w:rPr>
            </w:pPr>
          </w:p>
          <w:p w:rsidR="00AB637D" w:rsidRDefault="00AB637D" w:rsidP="00AD4F72">
            <w:pPr>
              <w:pStyle w:val="TableParagraph"/>
              <w:spacing w:line="240" w:lineRule="auto"/>
              <w:ind w:right="59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781" w:type="dxa"/>
            <w:vAlign w:val="center"/>
          </w:tcPr>
          <w:p w:rsidR="00AB637D" w:rsidRDefault="00AB637D" w:rsidP="00AD4F72">
            <w:pPr>
              <w:pStyle w:val="TableParagraph"/>
              <w:spacing w:before="3" w:line="240" w:lineRule="auto"/>
              <w:ind w:left="0"/>
              <w:jc w:val="center"/>
              <w:rPr>
                <w:b/>
                <w:sz w:val="23"/>
              </w:rPr>
            </w:pPr>
          </w:p>
          <w:p w:rsidR="00AB637D" w:rsidRPr="00AB3014" w:rsidRDefault="00AB637D" w:rsidP="00AD4F72">
            <w:pPr>
              <w:pStyle w:val="TableParagraph"/>
              <w:spacing w:line="240" w:lineRule="auto"/>
              <w:ind w:left="828" w:right="5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Нет</w:t>
            </w:r>
          </w:p>
        </w:tc>
      </w:tr>
    </w:tbl>
    <w:p w:rsidR="00AB637D" w:rsidRDefault="00AB637D">
      <w:pPr>
        <w:spacing w:before="6"/>
        <w:rPr>
          <w:b/>
          <w:sz w:val="14"/>
        </w:rPr>
      </w:pPr>
    </w:p>
    <w:p w:rsidR="00AB637D" w:rsidRPr="0009373C" w:rsidRDefault="00AB637D">
      <w:pPr>
        <w:pStyle w:val="a3"/>
        <w:ind w:left="326"/>
        <w:rPr>
          <w:lang w:val="ru-RU"/>
        </w:rPr>
      </w:pPr>
      <w:r w:rsidRPr="0009373C">
        <w:rPr>
          <w:lang w:val="ru-RU"/>
        </w:rPr>
        <w:t>Собственные транспортные коммуникации (на территории площадки)</w:t>
      </w:r>
    </w:p>
    <w:p w:rsidR="00AB637D" w:rsidRPr="0009373C" w:rsidRDefault="00AB637D">
      <w:pPr>
        <w:spacing w:before="1" w:after="1"/>
        <w:rPr>
          <w:b/>
          <w:sz w:val="21"/>
          <w:lang w:val="ru-RU"/>
        </w:rPr>
      </w:pPr>
    </w:p>
    <w:tbl>
      <w:tblPr>
        <w:tblW w:w="0" w:type="auto"/>
        <w:tblInd w:w="10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3"/>
        <w:gridCol w:w="7689"/>
      </w:tblGrid>
      <w:tr w:rsidR="00AB637D">
        <w:trPr>
          <w:trHeight w:hRule="exact" w:val="286"/>
        </w:trPr>
        <w:tc>
          <w:tcPr>
            <w:tcW w:w="8233" w:type="dxa"/>
          </w:tcPr>
          <w:p w:rsidR="00AB637D" w:rsidRDefault="00AB637D">
            <w:pPr>
              <w:pStyle w:val="TableParagraph"/>
              <w:spacing w:line="273" w:lineRule="exact"/>
              <w:ind w:left="0" w:right="30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Тип коммуникаций</w:t>
            </w:r>
          </w:p>
        </w:tc>
        <w:tc>
          <w:tcPr>
            <w:tcW w:w="7689" w:type="dxa"/>
          </w:tcPr>
          <w:p w:rsidR="00AB637D" w:rsidRDefault="00AB637D">
            <w:pPr>
              <w:pStyle w:val="TableParagraph"/>
              <w:spacing w:line="273" w:lineRule="exact"/>
              <w:ind w:left="2762" w:right="27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 (есть, нет)</w:t>
            </w:r>
          </w:p>
        </w:tc>
      </w:tr>
      <w:tr w:rsidR="00AB637D" w:rsidRPr="00AD4F72" w:rsidTr="005E290A">
        <w:trPr>
          <w:trHeight w:hRule="exact" w:val="909"/>
        </w:trPr>
        <w:tc>
          <w:tcPr>
            <w:tcW w:w="8233" w:type="dxa"/>
          </w:tcPr>
          <w:p w:rsidR="00AB637D" w:rsidRPr="0009373C" w:rsidRDefault="00AB637D">
            <w:pPr>
              <w:pStyle w:val="TableParagraph"/>
              <w:ind w:left="0" w:right="3101"/>
              <w:jc w:val="right"/>
              <w:rPr>
                <w:sz w:val="24"/>
                <w:lang w:val="ru-RU"/>
              </w:rPr>
            </w:pPr>
            <w:r w:rsidRPr="0009373C">
              <w:rPr>
                <w:spacing w:val="-5"/>
                <w:sz w:val="24"/>
                <w:lang w:val="ru-RU"/>
              </w:rPr>
              <w:t xml:space="preserve">Автодорога </w:t>
            </w:r>
            <w:r w:rsidRPr="0009373C">
              <w:rPr>
                <w:spacing w:val="-3"/>
                <w:sz w:val="24"/>
                <w:lang w:val="ru-RU"/>
              </w:rPr>
              <w:t xml:space="preserve">(тип, покрытие, </w:t>
            </w:r>
            <w:r w:rsidRPr="0009373C">
              <w:rPr>
                <w:spacing w:val="-4"/>
                <w:sz w:val="24"/>
                <w:lang w:val="ru-RU"/>
              </w:rPr>
              <w:t xml:space="preserve">протяженность </w:t>
            </w:r>
            <w:r w:rsidRPr="0009373C">
              <w:rPr>
                <w:sz w:val="24"/>
                <w:lang w:val="ru-RU"/>
              </w:rPr>
              <w:t>и</w:t>
            </w:r>
            <w:r w:rsidRPr="0009373C">
              <w:rPr>
                <w:spacing w:val="-7"/>
                <w:sz w:val="24"/>
                <w:lang w:val="ru-RU"/>
              </w:rPr>
              <w:t xml:space="preserve"> т.д.)</w:t>
            </w:r>
          </w:p>
        </w:tc>
        <w:tc>
          <w:tcPr>
            <w:tcW w:w="7689" w:type="dxa"/>
          </w:tcPr>
          <w:p w:rsidR="00AB637D" w:rsidRPr="00AB3014" w:rsidRDefault="00AB637D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 территории площадки имеется грунтовая дорога (</w:t>
            </w:r>
            <w:smartTag w:uri="urn:schemas-microsoft-com:office:smarttags" w:element="metricconverter">
              <w:smartTagPr>
                <w:attr w:name="ProductID" w:val="250 метрах"/>
              </w:smartTagPr>
              <w:r>
                <w:rPr>
                  <w:sz w:val="24"/>
                  <w:lang w:val="ru-RU"/>
                </w:rPr>
                <w:t>50 м</w:t>
              </w:r>
            </w:smartTag>
            <w:r>
              <w:rPr>
                <w:sz w:val="24"/>
                <w:lang w:val="ru-RU"/>
              </w:rPr>
              <w:t>) с твердым покрытием, проезжая для любого транспорта ежегодно</w:t>
            </w:r>
          </w:p>
        </w:tc>
      </w:tr>
    </w:tbl>
    <w:p w:rsidR="00AB637D" w:rsidRPr="00AB3014" w:rsidRDefault="00AB637D">
      <w:pPr>
        <w:rPr>
          <w:sz w:val="24"/>
          <w:lang w:val="ru-RU"/>
        </w:rPr>
        <w:sectPr w:rsidR="00AB637D" w:rsidRPr="00AB3014">
          <w:pgSz w:w="16840" w:h="11910" w:orient="landscape"/>
          <w:pgMar w:top="980" w:right="340" w:bottom="280" w:left="240" w:header="743" w:footer="0" w:gutter="0"/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3"/>
        <w:gridCol w:w="7689"/>
      </w:tblGrid>
      <w:tr w:rsidR="00AB637D">
        <w:trPr>
          <w:trHeight w:hRule="exact" w:val="286"/>
        </w:trPr>
        <w:tc>
          <w:tcPr>
            <w:tcW w:w="8233" w:type="dxa"/>
          </w:tcPr>
          <w:p w:rsidR="00AB637D" w:rsidRPr="0009373C" w:rsidRDefault="00AB637D">
            <w:pPr>
              <w:pStyle w:val="TableParagraph"/>
              <w:ind w:left="141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lastRenderedPageBreak/>
              <w:t>Ж/д. ветка (тип, протяженность и т.д.)</w:t>
            </w:r>
          </w:p>
        </w:tc>
        <w:tc>
          <w:tcPr>
            <w:tcW w:w="7689" w:type="dxa"/>
          </w:tcPr>
          <w:p w:rsidR="00AB637D" w:rsidRDefault="00AB637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AB637D" w:rsidRPr="00AD4F72">
        <w:trPr>
          <w:trHeight w:hRule="exact" w:val="562"/>
        </w:trPr>
        <w:tc>
          <w:tcPr>
            <w:tcW w:w="8233" w:type="dxa"/>
          </w:tcPr>
          <w:p w:rsidR="00AB637D" w:rsidRPr="0009373C" w:rsidRDefault="00AB637D">
            <w:pPr>
              <w:pStyle w:val="TableParagraph"/>
              <w:ind w:left="141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Сети телекоммуникаций (телефон, интернет, иное)</w:t>
            </w:r>
          </w:p>
        </w:tc>
        <w:tc>
          <w:tcPr>
            <w:tcW w:w="7689" w:type="dxa"/>
          </w:tcPr>
          <w:p w:rsidR="00AB637D" w:rsidRPr="0009373C" w:rsidRDefault="00AB637D">
            <w:pPr>
              <w:pStyle w:val="TableParagraph"/>
              <w:spacing w:line="240" w:lineRule="auto"/>
              <w:ind w:left="105"/>
              <w:rPr>
                <w:sz w:val="24"/>
                <w:lang w:val="ru-RU"/>
              </w:rPr>
            </w:pPr>
            <w:r w:rsidRPr="0009373C">
              <w:rPr>
                <w:spacing w:val="-3"/>
                <w:sz w:val="24"/>
                <w:lang w:val="ru-RU"/>
              </w:rPr>
              <w:t xml:space="preserve">Доступны все </w:t>
            </w:r>
            <w:r w:rsidRPr="0009373C">
              <w:rPr>
                <w:spacing w:val="-4"/>
                <w:sz w:val="24"/>
                <w:lang w:val="ru-RU"/>
              </w:rPr>
              <w:t xml:space="preserve">сотовые </w:t>
            </w:r>
            <w:r w:rsidRPr="0009373C">
              <w:rPr>
                <w:spacing w:val="-5"/>
                <w:sz w:val="24"/>
                <w:lang w:val="ru-RU"/>
              </w:rPr>
              <w:t xml:space="preserve">операторы, возможно подключение </w:t>
            </w:r>
            <w:r w:rsidRPr="0009373C">
              <w:rPr>
                <w:spacing w:val="-4"/>
                <w:sz w:val="24"/>
                <w:lang w:val="ru-RU"/>
              </w:rPr>
              <w:t xml:space="preserve">стационарного </w:t>
            </w:r>
            <w:r w:rsidRPr="0009373C">
              <w:rPr>
                <w:spacing w:val="-3"/>
                <w:sz w:val="24"/>
                <w:lang w:val="ru-RU"/>
              </w:rPr>
              <w:t>телефона, интернета</w:t>
            </w:r>
          </w:p>
        </w:tc>
      </w:tr>
    </w:tbl>
    <w:p w:rsidR="00AB637D" w:rsidRPr="0009373C" w:rsidRDefault="00AB637D">
      <w:pPr>
        <w:spacing w:before="11"/>
        <w:rPr>
          <w:b/>
          <w:sz w:val="16"/>
          <w:lang w:val="ru-RU"/>
        </w:rPr>
      </w:pPr>
    </w:p>
    <w:p w:rsidR="00AB637D" w:rsidRDefault="00AB637D">
      <w:pPr>
        <w:pStyle w:val="a3"/>
        <w:ind w:left="326"/>
      </w:pPr>
      <w:r>
        <w:t>Характеристика инженерной инфраструктуры</w:t>
      </w:r>
    </w:p>
    <w:p w:rsidR="00AB637D" w:rsidRDefault="00AB637D">
      <w:pPr>
        <w:spacing w:before="7"/>
        <w:rPr>
          <w:b/>
        </w:rPr>
      </w:pPr>
    </w:p>
    <w:tbl>
      <w:tblPr>
        <w:tblW w:w="0" w:type="auto"/>
        <w:tblInd w:w="10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2"/>
        <w:gridCol w:w="1342"/>
        <w:gridCol w:w="4565"/>
        <w:gridCol w:w="2621"/>
        <w:gridCol w:w="2410"/>
        <w:gridCol w:w="2888"/>
      </w:tblGrid>
      <w:tr w:rsidR="00AB637D" w:rsidRPr="00AD4F72" w:rsidTr="001D6C40">
        <w:trPr>
          <w:trHeight w:hRule="exact" w:val="1323"/>
        </w:trPr>
        <w:tc>
          <w:tcPr>
            <w:tcW w:w="2052" w:type="dxa"/>
          </w:tcPr>
          <w:p w:rsidR="00AB637D" w:rsidRDefault="00AB637D">
            <w:pPr>
              <w:pStyle w:val="TableParagraph"/>
              <w:spacing w:before="4" w:line="240" w:lineRule="auto"/>
              <w:ind w:left="0"/>
              <w:rPr>
                <w:b/>
                <w:sz w:val="34"/>
              </w:rPr>
            </w:pPr>
          </w:p>
          <w:p w:rsidR="00AB637D" w:rsidRDefault="00AB637D">
            <w:pPr>
              <w:pStyle w:val="TableParagraph"/>
              <w:spacing w:line="262" w:lineRule="exact"/>
              <w:ind w:left="107" w:firstLine="705"/>
              <w:rPr>
                <w:b/>
                <w:sz w:val="24"/>
              </w:rPr>
            </w:pPr>
            <w:r>
              <w:rPr>
                <w:b/>
                <w:sz w:val="24"/>
              </w:rPr>
              <w:t>Вид инфраструктуры</w:t>
            </w:r>
          </w:p>
        </w:tc>
        <w:tc>
          <w:tcPr>
            <w:tcW w:w="1342" w:type="dxa"/>
          </w:tcPr>
          <w:p w:rsidR="00AB637D" w:rsidRDefault="00AB637D">
            <w:pPr>
              <w:pStyle w:val="TableParagraph"/>
              <w:spacing w:before="4" w:line="240" w:lineRule="auto"/>
              <w:ind w:left="0"/>
              <w:rPr>
                <w:b/>
                <w:sz w:val="34"/>
              </w:rPr>
            </w:pPr>
          </w:p>
          <w:p w:rsidR="00AB637D" w:rsidRDefault="00AB637D">
            <w:pPr>
              <w:pStyle w:val="TableParagraph"/>
              <w:spacing w:line="262" w:lineRule="exact"/>
              <w:ind w:left="105" w:firstLine="393"/>
              <w:rPr>
                <w:b/>
                <w:sz w:val="24"/>
              </w:rPr>
            </w:pPr>
            <w:r>
              <w:rPr>
                <w:b/>
                <w:sz w:val="24"/>
              </w:rPr>
              <w:t>Ед. измерения</w:t>
            </w:r>
          </w:p>
        </w:tc>
        <w:tc>
          <w:tcPr>
            <w:tcW w:w="4565" w:type="dxa"/>
          </w:tcPr>
          <w:p w:rsidR="00AB637D" w:rsidRPr="0009373C" w:rsidRDefault="00AB637D">
            <w:pPr>
              <w:pStyle w:val="TableParagraph"/>
              <w:spacing w:before="133" w:line="262" w:lineRule="exact"/>
              <w:ind w:left="218" w:right="296"/>
              <w:jc w:val="center"/>
              <w:rPr>
                <w:b/>
                <w:sz w:val="24"/>
                <w:lang w:val="ru-RU"/>
              </w:rPr>
            </w:pPr>
            <w:r w:rsidRPr="0009373C">
              <w:rPr>
                <w:b/>
                <w:spacing w:val="-6"/>
                <w:sz w:val="24"/>
                <w:lang w:val="ru-RU"/>
              </w:rPr>
              <w:t xml:space="preserve">Удаленность </w:t>
            </w:r>
            <w:r w:rsidRPr="0009373C">
              <w:rPr>
                <w:b/>
                <w:spacing w:val="-5"/>
                <w:sz w:val="24"/>
                <w:lang w:val="ru-RU"/>
              </w:rPr>
              <w:t xml:space="preserve">источника </w:t>
            </w:r>
            <w:r w:rsidRPr="0009373C">
              <w:rPr>
                <w:b/>
                <w:spacing w:val="-6"/>
                <w:sz w:val="24"/>
                <w:lang w:val="ru-RU"/>
              </w:rPr>
              <w:t xml:space="preserve">подключения, </w:t>
            </w:r>
            <w:r w:rsidRPr="0009373C">
              <w:rPr>
                <w:b/>
                <w:spacing w:val="-5"/>
                <w:sz w:val="24"/>
                <w:lang w:val="ru-RU"/>
              </w:rPr>
              <w:t xml:space="preserve">характеристика </w:t>
            </w:r>
            <w:r w:rsidRPr="0009373C">
              <w:rPr>
                <w:b/>
                <w:spacing w:val="-4"/>
                <w:sz w:val="24"/>
                <w:lang w:val="ru-RU"/>
              </w:rPr>
              <w:t xml:space="preserve">сетей </w:t>
            </w:r>
            <w:r w:rsidRPr="0009373C">
              <w:rPr>
                <w:b/>
                <w:sz w:val="24"/>
                <w:lang w:val="ru-RU"/>
              </w:rPr>
              <w:t xml:space="preserve">и </w:t>
            </w:r>
            <w:r w:rsidRPr="0009373C">
              <w:rPr>
                <w:b/>
                <w:spacing w:val="-6"/>
                <w:sz w:val="24"/>
                <w:lang w:val="ru-RU"/>
              </w:rPr>
              <w:t xml:space="preserve">объектов </w:t>
            </w:r>
            <w:r w:rsidRPr="0009373C">
              <w:rPr>
                <w:b/>
                <w:spacing w:val="-5"/>
                <w:sz w:val="24"/>
                <w:lang w:val="ru-RU"/>
              </w:rPr>
              <w:t>инфраструктуры</w:t>
            </w:r>
          </w:p>
        </w:tc>
        <w:tc>
          <w:tcPr>
            <w:tcW w:w="2621" w:type="dxa"/>
          </w:tcPr>
          <w:p w:rsidR="00AB637D" w:rsidRPr="0009373C" w:rsidRDefault="00AB637D">
            <w:pPr>
              <w:pStyle w:val="TableParagraph"/>
              <w:spacing w:line="228" w:lineRule="auto"/>
              <w:ind w:left="39" w:right="176"/>
              <w:jc w:val="center"/>
              <w:rPr>
                <w:b/>
                <w:sz w:val="24"/>
                <w:lang w:val="ru-RU"/>
              </w:rPr>
            </w:pPr>
            <w:r w:rsidRPr="0009373C">
              <w:rPr>
                <w:b/>
                <w:sz w:val="24"/>
                <w:lang w:val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2410" w:type="dxa"/>
          </w:tcPr>
          <w:p w:rsidR="00AB637D" w:rsidRDefault="00AB637D">
            <w:pPr>
              <w:pStyle w:val="TableParagraph"/>
              <w:spacing w:line="26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Тариф на подключение</w:t>
            </w:r>
          </w:p>
        </w:tc>
        <w:tc>
          <w:tcPr>
            <w:tcW w:w="2888" w:type="dxa"/>
          </w:tcPr>
          <w:p w:rsidR="00AB637D" w:rsidRPr="0009373C" w:rsidRDefault="00AB637D">
            <w:pPr>
              <w:pStyle w:val="TableParagraph"/>
              <w:spacing w:line="228" w:lineRule="auto"/>
              <w:ind w:left="31" w:right="104" w:hanging="1"/>
              <w:jc w:val="center"/>
              <w:rPr>
                <w:b/>
                <w:sz w:val="24"/>
                <w:lang w:val="ru-RU"/>
              </w:rPr>
            </w:pPr>
            <w:r w:rsidRPr="0009373C">
              <w:rPr>
                <w:b/>
                <w:spacing w:val="-4"/>
                <w:sz w:val="24"/>
                <w:lang w:val="ru-RU"/>
              </w:rPr>
              <w:t xml:space="preserve">Поставщики </w:t>
            </w:r>
            <w:r w:rsidRPr="0009373C">
              <w:rPr>
                <w:b/>
                <w:spacing w:val="-5"/>
                <w:sz w:val="24"/>
                <w:lang w:val="ru-RU"/>
              </w:rPr>
              <w:t xml:space="preserve">услуг </w:t>
            </w:r>
            <w:r w:rsidRPr="0009373C">
              <w:rPr>
                <w:b/>
                <w:sz w:val="24"/>
                <w:lang w:val="ru-RU"/>
              </w:rPr>
              <w:t xml:space="preserve">(с </w:t>
            </w:r>
            <w:r w:rsidRPr="0009373C">
              <w:rPr>
                <w:b/>
                <w:spacing w:val="-5"/>
                <w:sz w:val="24"/>
                <w:lang w:val="ru-RU"/>
              </w:rPr>
              <w:t xml:space="preserve">указанием </w:t>
            </w:r>
            <w:r w:rsidRPr="0009373C">
              <w:rPr>
                <w:b/>
                <w:spacing w:val="-4"/>
                <w:sz w:val="24"/>
                <w:lang w:val="ru-RU"/>
              </w:rPr>
              <w:t xml:space="preserve">контактной </w:t>
            </w:r>
            <w:r w:rsidRPr="0009373C">
              <w:rPr>
                <w:b/>
                <w:spacing w:val="-5"/>
                <w:sz w:val="24"/>
                <w:lang w:val="ru-RU"/>
              </w:rPr>
              <w:t>информации)</w:t>
            </w:r>
          </w:p>
        </w:tc>
      </w:tr>
      <w:tr w:rsidR="00AB637D" w:rsidRPr="0081126E" w:rsidTr="001D6C40">
        <w:trPr>
          <w:trHeight w:hRule="exact" w:val="2063"/>
        </w:trPr>
        <w:tc>
          <w:tcPr>
            <w:tcW w:w="2052" w:type="dxa"/>
          </w:tcPr>
          <w:p w:rsidR="00AB637D" w:rsidRDefault="00AB637D">
            <w:pPr>
              <w:pStyle w:val="TableParagraph"/>
              <w:spacing w:line="258" w:lineRule="exact"/>
              <w:ind w:left="155"/>
              <w:rPr>
                <w:sz w:val="24"/>
              </w:rPr>
            </w:pPr>
            <w:r>
              <w:rPr>
                <w:sz w:val="24"/>
              </w:rPr>
              <w:t>Газ</w:t>
            </w:r>
          </w:p>
        </w:tc>
        <w:tc>
          <w:tcPr>
            <w:tcW w:w="1342" w:type="dxa"/>
          </w:tcPr>
          <w:p w:rsidR="00AB637D" w:rsidRDefault="00AB637D">
            <w:pPr>
              <w:pStyle w:val="TableParagraph"/>
              <w:spacing w:line="258" w:lineRule="exact"/>
              <w:ind w:left="128" w:right="123"/>
              <w:jc w:val="center"/>
              <w:rPr>
                <w:sz w:val="24"/>
              </w:rPr>
            </w:pPr>
            <w:r>
              <w:rPr>
                <w:sz w:val="24"/>
              </w:rPr>
              <w:t>куб. м/час</w:t>
            </w:r>
          </w:p>
        </w:tc>
        <w:tc>
          <w:tcPr>
            <w:tcW w:w="4565" w:type="dxa"/>
          </w:tcPr>
          <w:p w:rsidR="00AB637D" w:rsidRPr="0009373C" w:rsidRDefault="00AB637D">
            <w:pPr>
              <w:pStyle w:val="TableParagraph"/>
              <w:spacing w:line="258" w:lineRule="exact"/>
              <w:ind w:left="158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 xml:space="preserve">Точка подключения </w:t>
            </w:r>
            <w:r>
              <w:rPr>
                <w:sz w:val="24"/>
                <w:lang w:val="ru-RU"/>
              </w:rPr>
              <w:t xml:space="preserve">находится в </w:t>
            </w:r>
            <w:smartTag w:uri="urn:schemas-microsoft-com:office:smarttags" w:element="metricconverter">
              <w:smartTagPr>
                <w:attr w:name="ProductID" w:val="250 метрах"/>
              </w:smartTagPr>
              <w:r>
                <w:rPr>
                  <w:sz w:val="24"/>
                  <w:lang w:val="ru-RU"/>
                </w:rPr>
                <w:t>5 км</w:t>
              </w:r>
            </w:smartTag>
            <w:r>
              <w:rPr>
                <w:sz w:val="24"/>
                <w:lang w:val="ru-RU"/>
              </w:rPr>
              <w:t xml:space="preserve"> от  объекта в с Ершичи</w:t>
            </w:r>
          </w:p>
        </w:tc>
        <w:tc>
          <w:tcPr>
            <w:tcW w:w="2621" w:type="dxa"/>
          </w:tcPr>
          <w:p w:rsidR="00AB637D" w:rsidRDefault="00AB637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Ду 219(0.6МПа)</w:t>
            </w:r>
          </w:p>
        </w:tc>
        <w:tc>
          <w:tcPr>
            <w:tcW w:w="2410" w:type="dxa"/>
          </w:tcPr>
          <w:p w:rsidR="00AB637D" w:rsidRPr="0040615A" w:rsidRDefault="00AB637D">
            <w:pPr>
              <w:pStyle w:val="TableParagraph"/>
              <w:spacing w:line="258" w:lineRule="exact"/>
              <w:ind w:left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300 тыс. руб.</w:t>
            </w:r>
          </w:p>
        </w:tc>
        <w:tc>
          <w:tcPr>
            <w:tcW w:w="2888" w:type="dxa"/>
          </w:tcPr>
          <w:p w:rsidR="00AB637D" w:rsidRPr="001D6C40" w:rsidRDefault="00AB637D" w:rsidP="004D24C7">
            <w:pPr>
              <w:pStyle w:val="TableParagraph"/>
              <w:spacing w:line="228" w:lineRule="auto"/>
              <w:ind w:left="0"/>
              <w:rPr>
                <w:sz w:val="24"/>
                <w:lang w:val="ru-RU"/>
              </w:rPr>
            </w:pPr>
            <w:r>
              <w:rPr>
                <w:spacing w:val="-6"/>
                <w:sz w:val="24"/>
                <w:lang w:val="ru-RU"/>
              </w:rPr>
              <w:t>АО «</w:t>
            </w:r>
            <w:r w:rsidRPr="0081126E">
              <w:rPr>
                <w:spacing w:val="-6"/>
                <w:sz w:val="24"/>
                <w:lang w:val="ru-RU"/>
              </w:rPr>
              <w:t>Газпро</w:t>
            </w:r>
            <w:r>
              <w:rPr>
                <w:spacing w:val="-6"/>
                <w:sz w:val="24"/>
                <w:lang w:val="ru-RU"/>
              </w:rPr>
              <w:t xml:space="preserve">м </w:t>
            </w:r>
            <w:r>
              <w:rPr>
                <w:spacing w:val="-5"/>
                <w:sz w:val="24"/>
                <w:lang w:val="ru-RU"/>
              </w:rPr>
              <w:t xml:space="preserve">газораспределение </w:t>
            </w:r>
            <w:r w:rsidRPr="0081126E">
              <w:rPr>
                <w:spacing w:val="-5"/>
                <w:sz w:val="24"/>
                <w:lang w:val="ru-RU"/>
              </w:rPr>
              <w:t>Смоленск</w:t>
            </w:r>
            <w:r>
              <w:rPr>
                <w:spacing w:val="-5"/>
                <w:sz w:val="24"/>
                <w:lang w:val="ru-RU"/>
              </w:rPr>
              <w:t>»</w:t>
            </w:r>
          </w:p>
        </w:tc>
      </w:tr>
      <w:tr w:rsidR="00AB637D" w:rsidRPr="0040615A" w:rsidTr="001D6C40">
        <w:trPr>
          <w:trHeight w:hRule="exact" w:val="715"/>
        </w:trPr>
        <w:tc>
          <w:tcPr>
            <w:tcW w:w="2052" w:type="dxa"/>
          </w:tcPr>
          <w:p w:rsidR="00AB637D" w:rsidRPr="0081126E" w:rsidRDefault="00AB637D">
            <w:pPr>
              <w:pStyle w:val="TableParagraph"/>
              <w:spacing w:line="258" w:lineRule="exact"/>
              <w:ind w:left="160"/>
              <w:rPr>
                <w:sz w:val="24"/>
                <w:lang w:val="ru-RU"/>
              </w:rPr>
            </w:pPr>
            <w:r w:rsidRPr="0081126E">
              <w:rPr>
                <w:sz w:val="24"/>
                <w:lang w:val="ru-RU"/>
              </w:rPr>
              <w:t>Электроэнергия</w:t>
            </w:r>
          </w:p>
        </w:tc>
        <w:tc>
          <w:tcPr>
            <w:tcW w:w="1342" w:type="dxa"/>
          </w:tcPr>
          <w:p w:rsidR="00AB637D" w:rsidRPr="0081126E" w:rsidRDefault="00AB637D">
            <w:pPr>
              <w:pStyle w:val="TableParagraph"/>
              <w:spacing w:line="258" w:lineRule="exact"/>
              <w:ind w:left="125" w:right="124"/>
              <w:jc w:val="center"/>
              <w:rPr>
                <w:sz w:val="24"/>
                <w:lang w:val="ru-RU"/>
              </w:rPr>
            </w:pPr>
            <w:r w:rsidRPr="0081126E">
              <w:rPr>
                <w:sz w:val="24"/>
                <w:lang w:val="ru-RU"/>
              </w:rPr>
              <w:t>Квт</w:t>
            </w:r>
          </w:p>
        </w:tc>
        <w:tc>
          <w:tcPr>
            <w:tcW w:w="4565" w:type="dxa"/>
          </w:tcPr>
          <w:p w:rsidR="00AB637D" w:rsidRPr="004D24C7" w:rsidRDefault="00AB637D" w:rsidP="004D24C7">
            <w:pPr>
              <w:pStyle w:val="TableParagraph"/>
              <w:spacing w:line="258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На территории участка проходит ЛЭП, в </w:t>
            </w:r>
            <w:smartTag w:uri="urn:schemas-microsoft-com:office:smarttags" w:element="metricconverter">
              <w:smartTagPr>
                <w:attr w:name="ProductID" w:val="250 метрах"/>
              </w:smartTagPr>
              <w:r>
                <w:rPr>
                  <w:sz w:val="24"/>
                  <w:lang w:val="ru-RU"/>
                </w:rPr>
                <w:t>250 метрах</w:t>
              </w:r>
            </w:smartTag>
            <w:r>
              <w:rPr>
                <w:sz w:val="24"/>
                <w:lang w:val="ru-RU"/>
              </w:rPr>
              <w:t xml:space="preserve"> расположена подстаниция</w:t>
            </w:r>
          </w:p>
        </w:tc>
        <w:tc>
          <w:tcPr>
            <w:tcW w:w="2621" w:type="dxa"/>
          </w:tcPr>
          <w:p w:rsidR="00AB637D" w:rsidRPr="0040615A" w:rsidRDefault="00AB637D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40615A">
              <w:rPr>
                <w:sz w:val="24"/>
                <w:lang w:val="ru-RU"/>
              </w:rPr>
              <w:t>ПК 10 РУ-0.</w:t>
            </w:r>
            <w:r>
              <w:rPr>
                <w:sz w:val="24"/>
                <w:lang w:val="ru-RU"/>
              </w:rPr>
              <w:t>6</w:t>
            </w:r>
            <w:r w:rsidRPr="0040615A">
              <w:rPr>
                <w:sz w:val="24"/>
                <w:lang w:val="ru-RU"/>
              </w:rPr>
              <w:t xml:space="preserve"> кВ</w:t>
            </w:r>
          </w:p>
        </w:tc>
        <w:tc>
          <w:tcPr>
            <w:tcW w:w="2410" w:type="dxa"/>
          </w:tcPr>
          <w:p w:rsidR="00AB637D" w:rsidRPr="0040615A" w:rsidRDefault="00AB637D">
            <w:pPr>
              <w:pStyle w:val="TableParagraph"/>
              <w:spacing w:line="258" w:lineRule="exact"/>
              <w:ind w:left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Объект подключен</w:t>
            </w:r>
          </w:p>
        </w:tc>
        <w:tc>
          <w:tcPr>
            <w:tcW w:w="2888" w:type="dxa"/>
          </w:tcPr>
          <w:p w:rsidR="00AB637D" w:rsidRPr="0040615A" w:rsidRDefault="00AB637D" w:rsidP="00B77E67">
            <w:pPr>
              <w:pStyle w:val="TableParagraph"/>
              <w:spacing w:line="258" w:lineRule="exact"/>
              <w:ind w:left="218"/>
              <w:jc w:val="center"/>
              <w:rPr>
                <w:sz w:val="24"/>
                <w:lang w:val="ru-RU"/>
              </w:rPr>
            </w:pPr>
            <w:r w:rsidRPr="0040615A">
              <w:rPr>
                <w:sz w:val="24"/>
                <w:lang w:val="ru-RU"/>
              </w:rPr>
              <w:t>СмоленскЭнергосбыт</w:t>
            </w:r>
          </w:p>
        </w:tc>
      </w:tr>
      <w:tr w:rsidR="00AB637D" w:rsidTr="001D6C40">
        <w:trPr>
          <w:trHeight w:hRule="exact" w:val="533"/>
        </w:trPr>
        <w:tc>
          <w:tcPr>
            <w:tcW w:w="2052" w:type="dxa"/>
          </w:tcPr>
          <w:p w:rsidR="00AB637D" w:rsidRPr="0040615A" w:rsidRDefault="00AB637D">
            <w:pPr>
              <w:pStyle w:val="TableParagraph"/>
              <w:spacing w:line="258" w:lineRule="exact"/>
              <w:ind w:left="155"/>
              <w:rPr>
                <w:sz w:val="24"/>
                <w:lang w:val="ru-RU"/>
              </w:rPr>
            </w:pPr>
            <w:r w:rsidRPr="0040615A">
              <w:rPr>
                <w:sz w:val="24"/>
                <w:lang w:val="ru-RU"/>
              </w:rPr>
              <w:t>Водоснабжение</w:t>
            </w:r>
          </w:p>
        </w:tc>
        <w:tc>
          <w:tcPr>
            <w:tcW w:w="1342" w:type="dxa"/>
          </w:tcPr>
          <w:p w:rsidR="00AB637D" w:rsidRPr="0040615A" w:rsidRDefault="00AB637D">
            <w:pPr>
              <w:pStyle w:val="TableParagraph"/>
              <w:spacing w:line="258" w:lineRule="exact"/>
              <w:ind w:left="128" w:right="122"/>
              <w:jc w:val="center"/>
              <w:rPr>
                <w:sz w:val="24"/>
                <w:lang w:val="ru-RU"/>
              </w:rPr>
            </w:pPr>
            <w:r w:rsidRPr="0040615A">
              <w:rPr>
                <w:sz w:val="24"/>
                <w:lang w:val="ru-RU"/>
              </w:rPr>
              <w:t>куб. м/год</w:t>
            </w:r>
          </w:p>
        </w:tc>
        <w:tc>
          <w:tcPr>
            <w:tcW w:w="4565" w:type="dxa"/>
          </w:tcPr>
          <w:p w:rsidR="00AB637D" w:rsidRPr="0009373C" w:rsidRDefault="00AB637D">
            <w:pPr>
              <w:pStyle w:val="TableParagraph"/>
              <w:spacing w:line="228" w:lineRule="auto"/>
              <w:ind w:left="1714" w:right="157" w:hanging="14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здании</w:t>
            </w:r>
          </w:p>
        </w:tc>
        <w:tc>
          <w:tcPr>
            <w:tcW w:w="2621" w:type="dxa"/>
          </w:tcPr>
          <w:p w:rsidR="00AB637D" w:rsidRPr="0040615A" w:rsidRDefault="00AB637D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атм.</w:t>
            </w:r>
          </w:p>
        </w:tc>
        <w:tc>
          <w:tcPr>
            <w:tcW w:w="2410" w:type="dxa"/>
          </w:tcPr>
          <w:p w:rsidR="00AB637D" w:rsidRDefault="00AB637D">
            <w:pPr>
              <w:pStyle w:val="TableParagraph"/>
              <w:spacing w:line="258" w:lineRule="exact"/>
              <w:ind w:left="45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Объект подключен </w:t>
            </w:r>
          </w:p>
        </w:tc>
        <w:tc>
          <w:tcPr>
            <w:tcW w:w="2888" w:type="dxa"/>
          </w:tcPr>
          <w:p w:rsidR="00AB637D" w:rsidRDefault="00AB637D">
            <w:pPr>
              <w:pStyle w:val="TableParagraph"/>
              <w:spacing w:line="258" w:lineRule="exact"/>
              <w:ind w:left="0" w:right="109"/>
              <w:jc w:val="right"/>
              <w:rPr>
                <w:sz w:val="24"/>
              </w:rPr>
            </w:pPr>
            <w:r>
              <w:rPr>
                <w:sz w:val="24"/>
              </w:rPr>
              <w:t>МУП «Коммунальщик»</w:t>
            </w:r>
          </w:p>
        </w:tc>
      </w:tr>
      <w:tr w:rsidR="00AB637D" w:rsidTr="001D6C40">
        <w:trPr>
          <w:trHeight w:hRule="exact" w:val="858"/>
        </w:trPr>
        <w:tc>
          <w:tcPr>
            <w:tcW w:w="2052" w:type="dxa"/>
          </w:tcPr>
          <w:p w:rsidR="00AB637D" w:rsidRDefault="00AB637D">
            <w:pPr>
              <w:pStyle w:val="TableParagraph"/>
              <w:spacing w:line="258" w:lineRule="exact"/>
              <w:ind w:left="160"/>
              <w:rPr>
                <w:sz w:val="24"/>
              </w:rPr>
            </w:pPr>
            <w:r>
              <w:rPr>
                <w:sz w:val="24"/>
              </w:rPr>
              <w:t>Водоотведение</w:t>
            </w:r>
          </w:p>
        </w:tc>
        <w:tc>
          <w:tcPr>
            <w:tcW w:w="1342" w:type="dxa"/>
          </w:tcPr>
          <w:p w:rsidR="00AB637D" w:rsidRDefault="00AB637D">
            <w:pPr>
              <w:pStyle w:val="TableParagraph"/>
              <w:spacing w:line="258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куб. м/год</w:t>
            </w:r>
          </w:p>
        </w:tc>
        <w:tc>
          <w:tcPr>
            <w:tcW w:w="4565" w:type="dxa"/>
          </w:tcPr>
          <w:p w:rsidR="00AB637D" w:rsidRPr="0009373C" w:rsidRDefault="00AB637D">
            <w:pPr>
              <w:pStyle w:val="TableParagraph"/>
              <w:spacing w:line="230" w:lineRule="auto"/>
              <w:ind w:left="1108" w:hanging="622"/>
              <w:rPr>
                <w:sz w:val="24"/>
                <w:lang w:val="ru-RU"/>
              </w:rPr>
            </w:pPr>
            <w:r w:rsidRPr="0009373C">
              <w:rPr>
                <w:spacing w:val="-9"/>
                <w:sz w:val="24"/>
                <w:lang w:val="ru-RU"/>
              </w:rPr>
              <w:t xml:space="preserve">Нет. </w:t>
            </w:r>
            <w:r w:rsidRPr="0009373C">
              <w:rPr>
                <w:spacing w:val="-4"/>
                <w:sz w:val="24"/>
                <w:lang w:val="ru-RU"/>
              </w:rPr>
              <w:t xml:space="preserve">Имеется </w:t>
            </w:r>
            <w:r w:rsidRPr="0009373C">
              <w:rPr>
                <w:spacing w:val="-5"/>
                <w:sz w:val="24"/>
                <w:lang w:val="ru-RU"/>
              </w:rPr>
              <w:t>возможность создания локальной канализации</w:t>
            </w:r>
          </w:p>
        </w:tc>
        <w:tc>
          <w:tcPr>
            <w:tcW w:w="2621" w:type="dxa"/>
          </w:tcPr>
          <w:p w:rsidR="00AB637D" w:rsidRPr="0009373C" w:rsidRDefault="00AB637D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зависимости от объема резервуара канализации</w:t>
            </w:r>
          </w:p>
        </w:tc>
        <w:tc>
          <w:tcPr>
            <w:tcW w:w="2410" w:type="dxa"/>
          </w:tcPr>
          <w:p w:rsidR="00AB637D" w:rsidRDefault="00AB637D">
            <w:pPr>
              <w:pStyle w:val="TableParagraph"/>
              <w:spacing w:line="258" w:lineRule="exact"/>
              <w:ind w:left="45"/>
              <w:rPr>
                <w:sz w:val="24"/>
                <w:lang w:val="ru-RU"/>
              </w:rPr>
            </w:pPr>
            <w:r w:rsidRPr="005E290A">
              <w:rPr>
                <w:sz w:val="24"/>
                <w:lang w:val="ru-RU"/>
              </w:rPr>
              <w:t>От 50 тыс. руб.</w:t>
            </w:r>
          </w:p>
          <w:p w:rsidR="00AB637D" w:rsidRPr="004D24C7" w:rsidRDefault="00AB637D">
            <w:pPr>
              <w:pStyle w:val="TableParagraph"/>
              <w:spacing w:line="258" w:lineRule="exact"/>
              <w:ind w:left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Срок: в течении 1 месяца</w:t>
            </w:r>
          </w:p>
        </w:tc>
        <w:tc>
          <w:tcPr>
            <w:tcW w:w="2888" w:type="dxa"/>
          </w:tcPr>
          <w:p w:rsidR="00AB637D" w:rsidRDefault="00AB637D">
            <w:pPr>
              <w:pStyle w:val="TableParagraph"/>
              <w:spacing w:line="258" w:lineRule="exact"/>
              <w:ind w:left="0" w:right="109"/>
              <w:jc w:val="right"/>
              <w:rPr>
                <w:sz w:val="24"/>
              </w:rPr>
            </w:pPr>
            <w:r>
              <w:rPr>
                <w:sz w:val="24"/>
              </w:rPr>
              <w:t>МУП «Коммунальщик»</w:t>
            </w:r>
          </w:p>
        </w:tc>
      </w:tr>
      <w:tr w:rsidR="00AB637D" w:rsidRPr="0081126E" w:rsidTr="001D6C40">
        <w:trPr>
          <w:trHeight w:hRule="exact" w:val="533"/>
        </w:trPr>
        <w:tc>
          <w:tcPr>
            <w:tcW w:w="2052" w:type="dxa"/>
          </w:tcPr>
          <w:p w:rsidR="00AB637D" w:rsidRDefault="00AB637D">
            <w:pPr>
              <w:pStyle w:val="TableParagraph"/>
              <w:spacing w:line="228" w:lineRule="auto"/>
              <w:ind w:left="160"/>
              <w:rPr>
                <w:sz w:val="24"/>
              </w:rPr>
            </w:pPr>
            <w:r>
              <w:rPr>
                <w:sz w:val="24"/>
              </w:rPr>
              <w:t>Очистные сооружения</w:t>
            </w:r>
          </w:p>
        </w:tc>
        <w:tc>
          <w:tcPr>
            <w:tcW w:w="1342" w:type="dxa"/>
          </w:tcPr>
          <w:p w:rsidR="00AB637D" w:rsidRDefault="00AB637D">
            <w:pPr>
              <w:pStyle w:val="TableParagraph"/>
              <w:spacing w:line="259" w:lineRule="exact"/>
              <w:ind w:left="126" w:right="124"/>
              <w:jc w:val="center"/>
              <w:rPr>
                <w:sz w:val="24"/>
              </w:rPr>
            </w:pPr>
            <w:r>
              <w:rPr>
                <w:sz w:val="24"/>
              </w:rPr>
              <w:t>куб. м/год</w:t>
            </w:r>
          </w:p>
        </w:tc>
        <w:tc>
          <w:tcPr>
            <w:tcW w:w="4565" w:type="dxa"/>
          </w:tcPr>
          <w:p w:rsidR="00AB637D" w:rsidRPr="0081126E" w:rsidRDefault="00AB637D" w:rsidP="0081126E">
            <w:r w:rsidRPr="0081126E">
              <w:t>Возможность строительства сооружений</w:t>
            </w:r>
          </w:p>
        </w:tc>
        <w:tc>
          <w:tcPr>
            <w:tcW w:w="2621" w:type="dxa"/>
          </w:tcPr>
          <w:p w:rsidR="00AB637D" w:rsidRPr="0081126E" w:rsidRDefault="00AB637D" w:rsidP="0081126E">
            <w:r w:rsidRPr="0081126E">
              <w:t xml:space="preserve">От 30 до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81126E">
                <w:t>80 м</w:t>
              </w:r>
            </w:smartTag>
            <w:r w:rsidRPr="0081126E">
              <w:t>.куб</w:t>
            </w:r>
          </w:p>
        </w:tc>
        <w:tc>
          <w:tcPr>
            <w:tcW w:w="2410" w:type="dxa"/>
          </w:tcPr>
          <w:p w:rsidR="00AB637D" w:rsidRPr="0081126E" w:rsidRDefault="00AB637D" w:rsidP="0081126E">
            <w:r w:rsidRPr="0081126E">
              <w:t>400 тыс. руб.</w:t>
            </w:r>
          </w:p>
        </w:tc>
        <w:tc>
          <w:tcPr>
            <w:tcW w:w="2888" w:type="dxa"/>
          </w:tcPr>
          <w:p w:rsidR="00AB637D" w:rsidRPr="0081126E" w:rsidRDefault="00AB637D" w:rsidP="00B77E67">
            <w:pPr>
              <w:pStyle w:val="TableParagraph"/>
              <w:spacing w:line="259" w:lineRule="exact"/>
              <w:ind w:left="45"/>
              <w:jc w:val="center"/>
              <w:rPr>
                <w:sz w:val="24"/>
                <w:lang w:val="ru-RU"/>
              </w:rPr>
            </w:pPr>
            <w:r w:rsidRPr="0081126E">
              <w:rPr>
                <w:sz w:val="24"/>
                <w:lang w:val="ru-RU"/>
              </w:rPr>
              <w:t>МУП «Коммунальщик»</w:t>
            </w:r>
          </w:p>
        </w:tc>
      </w:tr>
      <w:tr w:rsidR="00AB637D" w:rsidRPr="00B77E67" w:rsidTr="001D6C40">
        <w:trPr>
          <w:trHeight w:hRule="exact" w:val="899"/>
        </w:trPr>
        <w:tc>
          <w:tcPr>
            <w:tcW w:w="2052" w:type="dxa"/>
          </w:tcPr>
          <w:p w:rsidR="00AB637D" w:rsidRPr="0081126E" w:rsidRDefault="00AB637D">
            <w:pPr>
              <w:pStyle w:val="TableParagraph"/>
              <w:spacing w:line="261" w:lineRule="exact"/>
              <w:ind w:left="155"/>
              <w:rPr>
                <w:sz w:val="24"/>
                <w:lang w:val="ru-RU"/>
              </w:rPr>
            </w:pPr>
            <w:r w:rsidRPr="0081126E">
              <w:rPr>
                <w:sz w:val="24"/>
                <w:lang w:val="ru-RU"/>
              </w:rPr>
              <w:t>Отопление</w:t>
            </w:r>
          </w:p>
        </w:tc>
        <w:tc>
          <w:tcPr>
            <w:tcW w:w="1342" w:type="dxa"/>
          </w:tcPr>
          <w:p w:rsidR="00AB637D" w:rsidRPr="0081126E" w:rsidRDefault="00AB637D">
            <w:pPr>
              <w:pStyle w:val="TableParagraph"/>
              <w:spacing w:line="261" w:lineRule="exact"/>
              <w:ind w:left="128" w:right="123"/>
              <w:jc w:val="center"/>
              <w:rPr>
                <w:sz w:val="24"/>
                <w:lang w:val="ru-RU"/>
              </w:rPr>
            </w:pPr>
            <w:r w:rsidRPr="0081126E">
              <w:rPr>
                <w:sz w:val="24"/>
                <w:lang w:val="ru-RU"/>
              </w:rPr>
              <w:t>Гкал/час</w:t>
            </w:r>
          </w:p>
        </w:tc>
        <w:tc>
          <w:tcPr>
            <w:tcW w:w="4565" w:type="dxa"/>
          </w:tcPr>
          <w:p w:rsidR="00AB637D" w:rsidRPr="00AB3014" w:rsidRDefault="00AB637D" w:rsidP="00AB3014">
            <w:pPr>
              <w:pStyle w:val="TableParagraph"/>
              <w:spacing w:line="261" w:lineRule="exact"/>
              <w:ind w:left="218" w:right="21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Объект отапливается при помощи парового отопления. Вид топлива -уголь</w:t>
            </w:r>
          </w:p>
        </w:tc>
        <w:tc>
          <w:tcPr>
            <w:tcW w:w="2621" w:type="dxa"/>
          </w:tcPr>
          <w:p w:rsidR="00AB637D" w:rsidRPr="00B77E67" w:rsidRDefault="00AB637D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B77E67">
              <w:rPr>
                <w:w w:val="99"/>
                <w:sz w:val="24"/>
                <w:lang w:val="ru-RU"/>
              </w:rPr>
              <w:t>-</w:t>
            </w:r>
          </w:p>
        </w:tc>
        <w:tc>
          <w:tcPr>
            <w:tcW w:w="2410" w:type="dxa"/>
          </w:tcPr>
          <w:p w:rsidR="00AB637D" w:rsidRPr="00B77E67" w:rsidRDefault="00AB637D" w:rsidP="00B77E67">
            <w:pPr>
              <w:pStyle w:val="TableParagraph"/>
              <w:spacing w:line="261" w:lineRule="exact"/>
              <w:ind w:left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Примерная стоимость тонны угля составляет 4500 рублей</w:t>
            </w:r>
          </w:p>
        </w:tc>
        <w:tc>
          <w:tcPr>
            <w:tcW w:w="2888" w:type="dxa"/>
          </w:tcPr>
          <w:p w:rsidR="00AB637D" w:rsidRPr="00B77E67" w:rsidRDefault="00AB637D">
            <w:pPr>
              <w:pStyle w:val="TableParagraph"/>
              <w:spacing w:line="261" w:lineRule="exact"/>
              <w:ind w:left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</w:tbl>
    <w:p w:rsidR="00AB637D" w:rsidRPr="00B77E67" w:rsidRDefault="00AB637D">
      <w:pPr>
        <w:spacing w:before="7"/>
        <w:rPr>
          <w:b/>
          <w:sz w:val="15"/>
          <w:lang w:val="ru-RU"/>
        </w:rPr>
      </w:pPr>
    </w:p>
    <w:p w:rsidR="00AB637D" w:rsidRPr="00B77E67" w:rsidRDefault="00AB637D">
      <w:pPr>
        <w:pStyle w:val="a3"/>
        <w:ind w:left="326"/>
        <w:rPr>
          <w:lang w:val="ru-RU"/>
        </w:rPr>
      </w:pPr>
      <w:r w:rsidRPr="00B77E67">
        <w:rPr>
          <w:lang w:val="ru-RU"/>
        </w:rPr>
        <w:t>Трудовые ресурсы</w:t>
      </w:r>
    </w:p>
    <w:p w:rsidR="00AB637D" w:rsidRPr="00B77E67" w:rsidRDefault="00AB637D">
      <w:pPr>
        <w:spacing w:before="5"/>
        <w:rPr>
          <w:b/>
          <w:sz w:val="23"/>
          <w:lang w:val="ru-RU"/>
        </w:rPr>
      </w:pPr>
    </w:p>
    <w:tbl>
      <w:tblPr>
        <w:tblW w:w="0" w:type="auto"/>
        <w:tblInd w:w="21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3"/>
        <w:gridCol w:w="7688"/>
      </w:tblGrid>
      <w:tr w:rsidR="00AB637D" w:rsidRPr="00AD4F72">
        <w:trPr>
          <w:trHeight w:hRule="exact" w:val="286"/>
        </w:trPr>
        <w:tc>
          <w:tcPr>
            <w:tcW w:w="8233" w:type="dxa"/>
          </w:tcPr>
          <w:p w:rsidR="00AB637D" w:rsidRPr="0009373C" w:rsidRDefault="00AB637D">
            <w:pPr>
              <w:pStyle w:val="TableParagraph"/>
              <w:ind w:right="99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7688" w:type="dxa"/>
          </w:tcPr>
          <w:p w:rsidR="00AB637D" w:rsidRPr="0040615A" w:rsidRDefault="00AB637D">
            <w:pPr>
              <w:pStyle w:val="TableParagraph"/>
              <w:ind w:left="105"/>
              <w:rPr>
                <w:sz w:val="24"/>
                <w:lang w:val="ru-RU"/>
              </w:rPr>
            </w:pPr>
            <w:r w:rsidRPr="0040615A">
              <w:rPr>
                <w:sz w:val="24"/>
                <w:lang w:val="ru-RU"/>
              </w:rPr>
              <w:t>1500 тыс чел.(Ершичи)</w:t>
            </w:r>
            <w:r>
              <w:rPr>
                <w:sz w:val="24"/>
                <w:lang w:val="ru-RU"/>
              </w:rPr>
              <w:t xml:space="preserve"> 60 чел. (Егоровка)</w:t>
            </w:r>
          </w:p>
        </w:tc>
      </w:tr>
      <w:tr w:rsidR="00AB637D" w:rsidRPr="0040615A">
        <w:trPr>
          <w:trHeight w:hRule="exact" w:val="562"/>
        </w:trPr>
        <w:tc>
          <w:tcPr>
            <w:tcW w:w="8233" w:type="dxa"/>
          </w:tcPr>
          <w:p w:rsidR="00AB637D" w:rsidRPr="0009373C" w:rsidRDefault="00AB637D">
            <w:pPr>
              <w:pStyle w:val="TableParagraph"/>
              <w:spacing w:line="240" w:lineRule="auto"/>
              <w:ind w:right="99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Численность трудоспособного населения муниципального образования, в котором находится площадка</w:t>
            </w:r>
          </w:p>
        </w:tc>
        <w:tc>
          <w:tcPr>
            <w:tcW w:w="7688" w:type="dxa"/>
          </w:tcPr>
          <w:p w:rsidR="00AB637D" w:rsidRPr="0040615A" w:rsidRDefault="00AB637D">
            <w:pPr>
              <w:pStyle w:val="TableParagraph"/>
              <w:ind w:left="105"/>
              <w:rPr>
                <w:sz w:val="24"/>
                <w:lang w:val="ru-RU"/>
              </w:rPr>
            </w:pPr>
            <w:r w:rsidRPr="0040615A">
              <w:rPr>
                <w:sz w:val="24"/>
                <w:lang w:val="ru-RU"/>
              </w:rPr>
              <w:t>3554 тыс.чел.</w:t>
            </w:r>
          </w:p>
        </w:tc>
      </w:tr>
      <w:tr w:rsidR="00AB637D" w:rsidRPr="00AD4F72">
        <w:trPr>
          <w:trHeight w:hRule="exact" w:val="562"/>
        </w:trPr>
        <w:tc>
          <w:tcPr>
            <w:tcW w:w="8233" w:type="dxa"/>
          </w:tcPr>
          <w:p w:rsidR="00AB637D" w:rsidRPr="0009373C" w:rsidRDefault="00AB637D">
            <w:pPr>
              <w:pStyle w:val="TableParagraph"/>
              <w:tabs>
                <w:tab w:val="left" w:pos="1755"/>
                <w:tab w:val="left" w:pos="3834"/>
                <w:tab w:val="left" w:pos="5208"/>
                <w:tab w:val="left" w:pos="6490"/>
              </w:tabs>
              <w:spacing w:line="240" w:lineRule="auto"/>
              <w:ind w:right="99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lastRenderedPageBreak/>
              <w:t>Численность</w:t>
            </w:r>
            <w:r w:rsidRPr="0009373C">
              <w:rPr>
                <w:sz w:val="24"/>
                <w:lang w:val="ru-RU"/>
              </w:rPr>
              <w:tab/>
              <w:t>трудоспособного</w:t>
            </w:r>
            <w:r w:rsidRPr="0009373C">
              <w:rPr>
                <w:sz w:val="24"/>
                <w:lang w:val="ru-RU"/>
              </w:rPr>
              <w:tab/>
              <w:t>населения</w:t>
            </w:r>
            <w:r w:rsidRPr="0009373C">
              <w:rPr>
                <w:sz w:val="24"/>
                <w:lang w:val="ru-RU"/>
              </w:rPr>
              <w:tab/>
              <w:t>соседних</w:t>
            </w:r>
            <w:r w:rsidRPr="0009373C">
              <w:rPr>
                <w:sz w:val="24"/>
                <w:lang w:val="ru-RU"/>
              </w:rPr>
              <w:tab/>
            </w:r>
            <w:r w:rsidRPr="0009373C">
              <w:rPr>
                <w:spacing w:val="-3"/>
                <w:sz w:val="24"/>
                <w:lang w:val="ru-RU"/>
              </w:rPr>
              <w:t>муниципальных образований</w:t>
            </w:r>
          </w:p>
        </w:tc>
        <w:tc>
          <w:tcPr>
            <w:tcW w:w="7688" w:type="dxa"/>
          </w:tcPr>
          <w:p w:rsidR="00AB637D" w:rsidRPr="0009373C" w:rsidRDefault="00AB637D">
            <w:pPr>
              <w:pStyle w:val="TableParagraph"/>
              <w:spacing w:line="269" w:lineRule="exact"/>
              <w:ind w:left="105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Шумячский район –4,712 тыс.чел., Рославльский район – 41,68 тыс.чел.</w:t>
            </w:r>
          </w:p>
        </w:tc>
      </w:tr>
    </w:tbl>
    <w:p w:rsidR="00AB637D" w:rsidRPr="0009373C" w:rsidRDefault="00AB637D">
      <w:pPr>
        <w:rPr>
          <w:lang w:val="ru-RU"/>
        </w:rPr>
      </w:pPr>
    </w:p>
    <w:sectPr w:rsidR="00AB637D" w:rsidRPr="0009373C" w:rsidSect="00146CF1">
      <w:pgSz w:w="16840" w:h="11910" w:orient="landscape"/>
      <w:pgMar w:top="980" w:right="340" w:bottom="280" w:left="24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13A" w:rsidRDefault="00F1313A" w:rsidP="00146CF1">
      <w:r>
        <w:separator/>
      </w:r>
    </w:p>
  </w:endnote>
  <w:endnote w:type="continuationSeparator" w:id="0">
    <w:p w:rsidR="00F1313A" w:rsidRDefault="00F1313A" w:rsidP="0014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13A" w:rsidRDefault="00F1313A" w:rsidP="00146CF1">
      <w:r>
        <w:separator/>
      </w:r>
    </w:p>
  </w:footnote>
  <w:footnote w:type="continuationSeparator" w:id="0">
    <w:p w:rsidR="00F1313A" w:rsidRDefault="00F1313A" w:rsidP="00146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37D" w:rsidRDefault="00F1313A">
    <w:pPr>
      <w:pStyle w:val="a3"/>
      <w:spacing w:before="0" w:line="14" w:lineRule="auto"/>
      <w:rPr>
        <w:b w:val="0"/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5.9pt;margin-top:36.15pt;width:10pt;height:14pt;z-index:-1;mso-position-horizontal-relative:page;mso-position-vertical-relative:page" filled="f" stroked="f">
          <v:textbox inset="0,0,0,0">
            <w:txbxContent>
              <w:p w:rsidR="00AB637D" w:rsidRDefault="00F1313A">
                <w:pPr>
                  <w:spacing w:line="265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D4F72">
                  <w:rPr>
                    <w:noProof/>
                  </w:rPr>
                  <w:t>3</w:t>
                </w:r>
                <w:r>
                  <w:rPr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6E1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C7C1F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19CB9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78C9E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476B4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04E4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EEE2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4443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4D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514E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CF1"/>
    <w:rsid w:val="000806C8"/>
    <w:rsid w:val="0009373C"/>
    <w:rsid w:val="0010707E"/>
    <w:rsid w:val="00146CF1"/>
    <w:rsid w:val="00164B17"/>
    <w:rsid w:val="00173F6F"/>
    <w:rsid w:val="0018122A"/>
    <w:rsid w:val="001B69C0"/>
    <w:rsid w:val="001D0EE3"/>
    <w:rsid w:val="001D6C40"/>
    <w:rsid w:val="001E6E25"/>
    <w:rsid w:val="002121F3"/>
    <w:rsid w:val="00382715"/>
    <w:rsid w:val="003C4EEB"/>
    <w:rsid w:val="003E32B9"/>
    <w:rsid w:val="0040615A"/>
    <w:rsid w:val="004D24C7"/>
    <w:rsid w:val="004D385C"/>
    <w:rsid w:val="004E5EEC"/>
    <w:rsid w:val="00516C91"/>
    <w:rsid w:val="005E290A"/>
    <w:rsid w:val="007358D0"/>
    <w:rsid w:val="0081126E"/>
    <w:rsid w:val="00847867"/>
    <w:rsid w:val="00852165"/>
    <w:rsid w:val="00867383"/>
    <w:rsid w:val="008A7ECC"/>
    <w:rsid w:val="009D2425"/>
    <w:rsid w:val="009F5C82"/>
    <w:rsid w:val="00A50B10"/>
    <w:rsid w:val="00A536CC"/>
    <w:rsid w:val="00AB3014"/>
    <w:rsid w:val="00AB637D"/>
    <w:rsid w:val="00AD4F72"/>
    <w:rsid w:val="00B103F4"/>
    <w:rsid w:val="00B77E67"/>
    <w:rsid w:val="00BB4DB5"/>
    <w:rsid w:val="00C46659"/>
    <w:rsid w:val="00CA1D81"/>
    <w:rsid w:val="00D57BD7"/>
    <w:rsid w:val="00DA4E1A"/>
    <w:rsid w:val="00E72C9F"/>
    <w:rsid w:val="00F064E0"/>
    <w:rsid w:val="00F1313A"/>
    <w:rsid w:val="00F2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1BDE4FE6"/>
  <w15:docId w15:val="{5BF593A7-4F2B-4708-9B5C-6F8E7D3B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46CF1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46CF1"/>
    <w:pPr>
      <w:spacing w:before="69"/>
    </w:pPr>
    <w:rPr>
      <w:b/>
      <w:bCs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E72C9F"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146CF1"/>
  </w:style>
  <w:style w:type="paragraph" w:customStyle="1" w:styleId="TableParagraph">
    <w:name w:val="Table Paragraph"/>
    <w:basedOn w:val="a"/>
    <w:uiPriority w:val="99"/>
    <w:rsid w:val="00146CF1"/>
    <w:pPr>
      <w:spacing w:line="268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shichadm.smolinvest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shadm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rshadm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1107</Words>
  <Characters>6315</Characters>
  <Application>Microsoft Office Word</Application>
  <DocSecurity>0</DocSecurity>
  <Lines>52</Lines>
  <Paragraphs>14</Paragraphs>
  <ScaleCrop>false</ScaleCrop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 к письму</dc:title>
  <dc:subject/>
  <dc:creator>Борисова</dc:creator>
  <cp:keywords/>
  <dc:description/>
  <cp:lastModifiedBy>Корпорация развития</cp:lastModifiedBy>
  <cp:revision>9</cp:revision>
  <cp:lastPrinted>2016-08-01T08:11:00Z</cp:lastPrinted>
  <dcterms:created xsi:type="dcterms:W3CDTF">2016-07-20T08:43:00Z</dcterms:created>
  <dcterms:modified xsi:type="dcterms:W3CDTF">2017-04-18T12:19:00Z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